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F4" w:rsidRPr="00E827F4" w:rsidRDefault="00E827F4" w:rsidP="00334631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</w:t>
      </w:r>
    </w:p>
    <w:p w:rsidR="00E827F4" w:rsidRPr="00E827F4" w:rsidRDefault="00E827F4" w:rsidP="00334631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  «Целинская средняя общеобразовательная школа №8»</w:t>
      </w:r>
    </w:p>
    <w:p w:rsidR="00E827F4" w:rsidRPr="00E827F4" w:rsidRDefault="00E827F4" w:rsidP="00334631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334631">
      <w:pPr>
        <w:shd w:val="clear" w:color="auto" w:fill="FFFFFF"/>
        <w:spacing w:after="0" w:line="240" w:lineRule="auto"/>
        <w:ind w:left="-426" w:firstLine="1418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334631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82903" w:rsidRDefault="00E827F4" w:rsidP="00757BD2">
      <w:pPr>
        <w:shd w:val="clear" w:color="auto" w:fill="FFFFFF"/>
        <w:spacing w:after="0" w:line="240" w:lineRule="auto"/>
        <w:ind w:left="426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</w:t>
      </w:r>
      <w:proofErr w:type="gramStart"/>
      <w:r w:rsidR="00013CC5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У</w:t>
      </w:r>
      <w:proofErr w:type="gramEnd"/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тверждаю</w:t>
      </w:r>
    </w:p>
    <w:p w:rsidR="00682903" w:rsidRDefault="00682903" w:rsidP="00757BD2">
      <w:pPr>
        <w:shd w:val="clear" w:color="auto" w:fill="FFFFFF"/>
        <w:spacing w:after="0" w:line="240" w:lineRule="auto"/>
        <w:ind w:left="426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</w:t>
      </w:r>
      <w:r w:rsidR="00E827F4"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заседании школьного                                                          </w:t>
      </w:r>
      <w:r w:rsidR="00013CC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</w:t>
      </w:r>
      <w:r w:rsidR="00E827F4"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Директор </w:t>
      </w:r>
      <w:r w:rsid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школы                                                                                                                                      </w:t>
      </w:r>
      <w:r w:rsidR="00E827F4"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            </w:t>
      </w:r>
      <w:r w:rsidR="00CF140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________ Л.А.Щербак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 w:right="-426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proofErr w:type="spellStart"/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  <w:proofErr w:type="spellEnd"/>
    </w:p>
    <w:p w:rsidR="00E827F4" w:rsidRPr="00E827F4" w:rsidRDefault="00682903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  от  2</w:t>
      </w:r>
      <w:r w:rsidR="00F9613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0</w:t>
      </w:r>
      <w:r w:rsidR="00E827F4"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201</w:t>
      </w:r>
      <w:r w:rsidR="000E4809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8</w:t>
      </w:r>
      <w:r w:rsidR="00E827F4"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E827F4" w:rsidRPr="00E827F4" w:rsidRDefault="00E827F4" w:rsidP="00757BD2">
      <w:pPr>
        <w:shd w:val="clear" w:color="auto" w:fill="FFFFFF"/>
        <w:tabs>
          <w:tab w:val="left" w:pos="2700"/>
          <w:tab w:val="right" w:pos="9355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E827F4" w:rsidRPr="00E827F4" w:rsidRDefault="00E827F4" w:rsidP="00757BD2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E827F4" w:rsidRPr="00E827F4" w:rsidRDefault="00E827F4" w:rsidP="00757BD2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="00F9613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201</w:t>
      </w:r>
      <w:r w:rsidR="000E4809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8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E827F4" w:rsidRPr="00E827F4" w:rsidRDefault="00E827F4" w:rsidP="00757BD2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</w:t>
      </w:r>
      <w:proofErr w:type="spellStart"/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«25» августа 201</w:t>
      </w:r>
      <w:r w:rsidR="000E4809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8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right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201</w:t>
      </w:r>
      <w:r w:rsidR="000E4809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8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-201</w:t>
      </w:r>
      <w:r w:rsidR="000E4809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9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алгебра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и начала анализа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10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E827F4" w:rsidRPr="00E827F4" w:rsidRDefault="00E827F4" w:rsidP="00757BD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E827F4" w:rsidRPr="00E827F4" w:rsidRDefault="00E827F4" w:rsidP="00757BD2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757BD2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757BD2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013CC5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334631">
      <w:pPr>
        <w:spacing w:line="240" w:lineRule="auto"/>
        <w:ind w:left="-426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7F4" w:rsidRP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п.Целина</w:t>
      </w:r>
    </w:p>
    <w:p w:rsidR="00E827F4" w:rsidRPr="00E827F4" w:rsidRDefault="00E827F4" w:rsidP="00334631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201</w:t>
      </w:r>
      <w:r w:rsidR="000E4809">
        <w:rPr>
          <w:rFonts w:ascii="Times New Roman" w:eastAsia="Calibri" w:hAnsi="Times New Roman" w:cs="Times New Roman"/>
          <w:sz w:val="24"/>
          <w:szCs w:val="24"/>
        </w:rPr>
        <w:t>8</w:t>
      </w: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827F4" w:rsidRPr="00E827F4" w:rsidRDefault="00E827F4" w:rsidP="00334631">
      <w:pPr>
        <w:spacing w:after="0" w:line="240" w:lineRule="auto"/>
        <w:ind w:left="-426" w:firstLine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7F4" w:rsidRPr="00E827F4" w:rsidRDefault="00E827F4" w:rsidP="00334631">
      <w:pPr>
        <w:spacing w:after="0" w:line="240" w:lineRule="auto"/>
        <w:ind w:left="-426" w:firstLine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7F4" w:rsidRPr="00E827F4" w:rsidRDefault="00E827F4" w:rsidP="00334631">
      <w:pPr>
        <w:spacing w:after="0" w:line="240" w:lineRule="auto"/>
        <w:ind w:left="-426" w:firstLine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7F4" w:rsidRPr="00E827F4" w:rsidRDefault="00E827F4" w:rsidP="00CF1406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7F4" w:rsidRPr="00E827F4" w:rsidRDefault="00E827F4" w:rsidP="00CF1406">
      <w:pPr>
        <w:tabs>
          <w:tab w:val="left" w:pos="4215"/>
        </w:tabs>
        <w:spacing w:after="0" w:line="240" w:lineRule="auto"/>
        <w:ind w:left="-142"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E827F4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E827F4" w:rsidRPr="00E827F4" w:rsidRDefault="00E827F4" w:rsidP="00757BD2">
      <w:pPr>
        <w:numPr>
          <w:ilvl w:val="0"/>
          <w:numId w:val="1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      </w:t>
      </w:r>
      <w:r w:rsidR="00C362D6">
        <w:rPr>
          <w:rFonts w:ascii="Times New Roman" w:eastAsia="Calibri" w:hAnsi="Times New Roman" w:cs="Times New Roman"/>
          <w:sz w:val="24"/>
          <w:szCs w:val="24"/>
        </w:rPr>
        <w:t>_________________________________________3</w:t>
      </w:r>
    </w:p>
    <w:p w:rsidR="00E827F4" w:rsidRPr="00E827F4" w:rsidRDefault="00E827F4" w:rsidP="00757BD2">
      <w:pPr>
        <w:numPr>
          <w:ilvl w:val="0"/>
          <w:numId w:val="1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C362D6">
        <w:rPr>
          <w:rFonts w:ascii="Times New Roman" w:eastAsia="Calibri" w:hAnsi="Times New Roman" w:cs="Times New Roman"/>
          <w:sz w:val="24"/>
          <w:szCs w:val="24"/>
        </w:rPr>
        <w:t>__________________4-5</w:t>
      </w:r>
    </w:p>
    <w:p w:rsidR="00E827F4" w:rsidRPr="00E827F4" w:rsidRDefault="00E827F4" w:rsidP="00757BD2">
      <w:pPr>
        <w:numPr>
          <w:ilvl w:val="0"/>
          <w:numId w:val="1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    </w:t>
      </w:r>
      <w:r w:rsidR="00C362D6">
        <w:rPr>
          <w:rFonts w:ascii="Times New Roman" w:eastAsia="Calibri" w:hAnsi="Times New Roman" w:cs="Times New Roman"/>
          <w:sz w:val="24"/>
          <w:szCs w:val="24"/>
        </w:rPr>
        <w:t>____________________________________6</w:t>
      </w:r>
    </w:p>
    <w:p w:rsidR="00E827F4" w:rsidRPr="00E827F4" w:rsidRDefault="00E827F4" w:rsidP="00757BD2">
      <w:pPr>
        <w:numPr>
          <w:ilvl w:val="0"/>
          <w:numId w:val="1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      </w:t>
      </w:r>
      <w:r w:rsidR="00C362D6">
        <w:rPr>
          <w:rFonts w:ascii="Times New Roman" w:eastAsia="Calibri" w:hAnsi="Times New Roman" w:cs="Times New Roman"/>
          <w:sz w:val="24"/>
          <w:szCs w:val="24"/>
        </w:rPr>
        <w:t>_____________________________________7-1</w:t>
      </w:r>
      <w:r w:rsidR="00A014D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827F4" w:rsidRPr="00E827F4" w:rsidRDefault="00E827F4" w:rsidP="00757BD2">
      <w:pPr>
        <w:numPr>
          <w:ilvl w:val="0"/>
          <w:numId w:val="1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Лист корректировки рабочей программы </w:t>
      </w:r>
      <w:r w:rsidR="00C362D6">
        <w:rPr>
          <w:rFonts w:ascii="Times New Roman" w:eastAsia="Calibri" w:hAnsi="Times New Roman" w:cs="Times New Roman"/>
          <w:sz w:val="24"/>
          <w:szCs w:val="24"/>
        </w:rPr>
        <w:t>_____________________________1</w:t>
      </w:r>
      <w:r w:rsidR="00A014D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827F4" w:rsidRPr="00E827F4" w:rsidRDefault="00E827F4" w:rsidP="00757BD2">
      <w:pPr>
        <w:numPr>
          <w:ilvl w:val="0"/>
          <w:numId w:val="1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    </w:t>
      </w:r>
      <w:r w:rsidR="00C362D6">
        <w:rPr>
          <w:rFonts w:ascii="Times New Roman" w:eastAsia="Calibri" w:hAnsi="Times New Roman" w:cs="Times New Roman"/>
          <w:sz w:val="24"/>
          <w:szCs w:val="24"/>
        </w:rPr>
        <w:t>_____________________________________________1</w:t>
      </w:r>
      <w:r w:rsidR="00A014D3">
        <w:rPr>
          <w:rFonts w:ascii="Times New Roman" w:eastAsia="Calibri" w:hAnsi="Times New Roman" w:cs="Times New Roman"/>
          <w:sz w:val="24"/>
          <w:szCs w:val="24"/>
        </w:rPr>
        <w:t>3</w:t>
      </w:r>
      <w:r w:rsidR="00C362D6">
        <w:rPr>
          <w:rFonts w:ascii="Times New Roman" w:eastAsia="Calibri" w:hAnsi="Times New Roman" w:cs="Times New Roman"/>
          <w:sz w:val="24"/>
          <w:szCs w:val="24"/>
        </w:rPr>
        <w:t>-1</w:t>
      </w:r>
      <w:r w:rsidR="00A014D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E827F4" w:rsidRPr="00E827F4" w:rsidRDefault="00E827F4" w:rsidP="00757BD2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Pr="00E827F4" w:rsidRDefault="00E827F4" w:rsidP="00E827F4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D6663" w:rsidRDefault="00BD6663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827F4" w:rsidRDefault="00E827F4" w:rsidP="00E827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34631" w:rsidRDefault="00334631" w:rsidP="0046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CDE" w:rsidRDefault="00466CDE" w:rsidP="0046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631" w:rsidRDefault="00334631" w:rsidP="00CF1406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4631" w:rsidRDefault="00E827F4" w:rsidP="00334631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8A3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334631" w:rsidRDefault="00334631" w:rsidP="00334631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406" w:rsidRPr="001608A3" w:rsidRDefault="003E0677" w:rsidP="00757BD2">
      <w:pPr>
        <w:spacing w:after="0" w:line="240" w:lineRule="auto"/>
        <w:ind w:left="426" w:right="-14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="00CF1406" w:rsidRPr="001608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алгебре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началам анализа </w:t>
      </w:r>
      <w:r w:rsidR="00CF1406" w:rsidRPr="001608A3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334631">
        <w:rPr>
          <w:rFonts w:ascii="Times New Roman" w:eastAsia="Calibri" w:hAnsi="Times New Roman" w:cs="Times New Roman"/>
          <w:sz w:val="24"/>
          <w:szCs w:val="24"/>
        </w:rPr>
        <w:t>10</w:t>
      </w:r>
      <w:r w:rsidR="00CF1406" w:rsidRPr="001608A3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примерной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406" w:rsidRPr="001608A3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по математике и программы</w:t>
      </w:r>
      <w:r w:rsidR="00CF1406" w:rsidRPr="001608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общеобразовательных учреждений</w:t>
      </w:r>
      <w:r w:rsidR="00CF1406"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РФ (ДРОФА  Москва. 2001), </w:t>
      </w:r>
      <w:r w:rsidR="00CF1406"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алгебре </w:t>
      </w:r>
      <w:r w:rsidR="00CF1406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CF1406"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под редакцией И.</w:t>
      </w:r>
      <w:proofErr w:type="gramEnd"/>
      <w:r w:rsidR="00CF1406"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И.Зубаревой, А.Г Мордковича Москва 20</w:t>
      </w:r>
      <w:r w:rsidR="00CF140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46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406"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</w:t>
      </w:r>
      <w:r w:rsidR="00CF14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406"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7F4" w:rsidRDefault="00807249" w:rsidP="00757BD2">
      <w:pPr>
        <w:widowControl w:val="0"/>
        <w:spacing w:after="0" w:line="240" w:lineRule="auto"/>
        <w:ind w:left="426" w:right="-14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учебному плану и календарному графику на 2018-2019 учебный год </w:t>
      </w:r>
      <w:r w:rsidR="00E827F4" w:rsidRPr="00E827F4">
        <w:rPr>
          <w:rFonts w:ascii="Times New Roman" w:eastAsia="Calibri" w:hAnsi="Times New Roman" w:cs="Times New Roman"/>
          <w:sz w:val="24"/>
          <w:szCs w:val="24"/>
        </w:rPr>
        <w:t>р</w:t>
      </w:r>
      <w:r w:rsidR="00E827F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абочая программа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 алгебре и началам анализа </w:t>
      </w:r>
      <w:bookmarkStart w:id="0" w:name="_GoBack"/>
      <w:bookmarkEnd w:id="0"/>
      <w:r w:rsidR="00E827F4" w:rsidRPr="00E827F4">
        <w:rPr>
          <w:rFonts w:ascii="Times New Roman" w:eastAsia="Calibri" w:hAnsi="Times New Roman" w:cs="Times New Roman"/>
          <w:iCs/>
          <w:sz w:val="24"/>
          <w:szCs w:val="24"/>
        </w:rPr>
        <w:t>в 10 классе рассчитана на 10</w:t>
      </w:r>
      <w:r w:rsidR="00FE4E77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E827F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часа в год, 3 часа в неделю. </w:t>
      </w:r>
    </w:p>
    <w:p w:rsidR="00CF1406" w:rsidRPr="001608A3" w:rsidRDefault="00CF1406" w:rsidP="00757BD2">
      <w:pPr>
        <w:spacing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E827F4" w:rsidRDefault="00E827F4" w:rsidP="00757BD2">
      <w:pPr>
        <w:spacing w:line="240" w:lineRule="auto"/>
        <w:ind w:left="426" w:right="-143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 w:right="-143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6D59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6D59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6D59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6D59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013CC5" w:rsidRDefault="00013CC5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57BD2" w:rsidRDefault="00757BD2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E0677" w:rsidRDefault="003E0677" w:rsidP="00CF140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34631" w:rsidRDefault="00334631" w:rsidP="00311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311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311327" w:rsidRPr="00311327" w:rsidRDefault="00311327" w:rsidP="00757BD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13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Изучение алгебры и начала анализа в старшей школе направлено на достижение следующих целей: </w:t>
      </w:r>
    </w:p>
    <w:p w:rsidR="00311327" w:rsidRPr="00311327" w:rsidRDefault="00311327" w:rsidP="00757BD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11327" w:rsidRPr="00311327" w:rsidRDefault="00311327" w:rsidP="00757B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Calibri" w:hAnsi="Times New Roman" w:cs="Times New Roman"/>
          <w:sz w:val="24"/>
          <w:szCs w:val="24"/>
        </w:rPr>
        <w:t xml:space="preserve">овладение  устным и письменным математическим языком, математическими знаниями и умениями, необходимыми для изучения  школьных  </w:t>
      </w:r>
      <w:proofErr w:type="gramStart"/>
      <w:r w:rsidRPr="00311327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311327">
        <w:rPr>
          <w:rFonts w:ascii="Times New Roman" w:eastAsia="Calibri" w:hAnsi="Times New Roman" w:cs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311327" w:rsidRPr="00311327" w:rsidRDefault="00311327" w:rsidP="00757B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311327" w:rsidRPr="00311327" w:rsidRDefault="00311327" w:rsidP="00757B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Calibri" w:hAnsi="Times New Roman" w:cs="Times New Roman"/>
          <w:sz w:val="24"/>
          <w:szCs w:val="24"/>
        </w:rPr>
        <w:t>воспитание 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изучения алгебры и начал анализа  на базовом уровне ученик должен: </w:t>
      </w:r>
      <w:r w:rsidRPr="00311327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знать/понимать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значение математической науки для решения задач, возни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кающих в теории и практике; широту и в то же время ограничен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ность применения математических методов к анализу и исследо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ванию процессов и явлений в природе и обществе;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значение практики и вопросов, возникающих в самой мате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матике для формирования и развития математической науки; историю развития понятия числа, создания математического ана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лиза;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вероятностный характер различных процессов окружающе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го мира;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 w:right="28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>алгебра: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 w:right="28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>уметь</w:t>
      </w:r>
    </w:p>
    <w:p w:rsidR="00311327" w:rsidRPr="00311327" w:rsidRDefault="00311327" w:rsidP="00757BD2">
      <w:pPr>
        <w:shd w:val="clear" w:color="auto" w:fill="FFFFFF"/>
        <w:tabs>
          <w:tab w:val="left" w:pos="557"/>
        </w:tabs>
        <w:spacing w:after="0" w:line="240" w:lineRule="auto"/>
        <w:ind w:left="426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ab/>
        <w:t>выполнять арифметические действия, сочетая устные и письменные приемы, применение вычислительных устройств;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br/>
        <w:t>проводить по известным формулам и правилам преобразо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вания буквенных выражений, включающих степени, радикалы  и тригонометрические функции;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132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11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ские функции, используя при необходимости справочные мате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риалы и простейшие вычислительные устройства;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>Функции и графики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 xml:space="preserve">описывать по графику </w:t>
      </w: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>и в простейших случаях по формуле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решать уравнения, простейшие системы уравнений, исполь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зуя </w:t>
      </w: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 xml:space="preserve">свойства функций 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 xml:space="preserve">и их графиков; </w:t>
      </w: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132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11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27" w:rsidRPr="00311327" w:rsidRDefault="00311327" w:rsidP="00757BD2">
      <w:pPr>
        <w:shd w:val="clear" w:color="auto" w:fill="FFFFFF"/>
        <w:tabs>
          <w:tab w:val="left" w:pos="557"/>
        </w:tabs>
        <w:spacing w:after="0" w:line="240" w:lineRule="auto"/>
        <w:ind w:left="426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ab/>
        <w:t>описания с помощью функций различных зависимостей, представления их графически, интерпретации графиков;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>Начала математического анализа: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 xml:space="preserve">вычислять производные </w:t>
      </w: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первообразные 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 xml:space="preserve">элементарных функций, используя справочные 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материалы;</w:t>
      </w:r>
    </w:p>
    <w:p w:rsidR="00311327" w:rsidRPr="00311327" w:rsidRDefault="00311327" w:rsidP="00757BD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тонность, находить наибольшие и наименьшие значения функ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ций, строить графики многочленов </w:t>
      </w: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простейших рациональных функций 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с использованием аппарата математического анализа;</w:t>
      </w:r>
    </w:p>
    <w:p w:rsidR="00311327" w:rsidRPr="00311327" w:rsidRDefault="00311327" w:rsidP="00757BD2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132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11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>Уравнения и неравенства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решать рациональные</w:t>
      </w: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тригоно</w:t>
      </w: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метрические уравнения, их системы;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 xml:space="preserve">составлять уравнения </w:t>
      </w:r>
      <w:r w:rsidRPr="00311327">
        <w:rPr>
          <w:rFonts w:ascii="Times New Roman" w:eastAsia="Times New Roman" w:hAnsi="Times New Roman" w:cs="Times New Roman"/>
          <w:iCs/>
          <w:sz w:val="24"/>
          <w:szCs w:val="24"/>
        </w:rPr>
        <w:t xml:space="preserve">и неравенства 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по условию задачи;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использовать для приближенного решения уравнений и неравенств,  графический метод;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ний простейших уравнений и их систем;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132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11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27" w:rsidRPr="00311327" w:rsidRDefault="00311327" w:rsidP="00757BD2">
      <w:pPr>
        <w:shd w:val="clear" w:color="auto" w:fill="FFFFFF"/>
        <w:tabs>
          <w:tab w:val="left" w:pos="576"/>
        </w:tabs>
        <w:spacing w:after="0" w:line="240" w:lineRule="auto"/>
        <w:ind w:left="426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ab/>
        <w:t>построения и исследования простейших математических моделей;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>Элементы комбинаторики, статистики и теории вероятностей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методом перебо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ра, а также с использованием известных формул;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311327" w:rsidRPr="00311327" w:rsidRDefault="00311327" w:rsidP="00757BD2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132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11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311327" w:rsidRPr="00311327" w:rsidRDefault="00311327" w:rsidP="00757BD2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311327" w:rsidRPr="00311327" w:rsidRDefault="00311327" w:rsidP="00757B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1327" w:rsidRDefault="00311327" w:rsidP="00757B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757BD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34631" w:rsidRDefault="00334631" w:rsidP="00757BD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34631" w:rsidRDefault="00334631" w:rsidP="00757BD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34631" w:rsidRDefault="00334631" w:rsidP="004F7BB5">
      <w:pPr>
        <w:rPr>
          <w:rFonts w:ascii="Times New Roman" w:hAnsi="Times New Roman" w:cs="Times New Roman"/>
          <w:sz w:val="24"/>
          <w:szCs w:val="24"/>
        </w:rPr>
      </w:pPr>
    </w:p>
    <w:p w:rsidR="0037713E" w:rsidRDefault="0037713E" w:rsidP="00757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327" w:rsidRDefault="00311327" w:rsidP="00311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7B7B06" w:rsidRDefault="007B7B06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B7B0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Повторение курса алгебры 7-9 классов (6 ч)</w:t>
      </w:r>
    </w:p>
    <w:p w:rsidR="007B7B06" w:rsidRPr="007B7B06" w:rsidRDefault="007B7B06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Повторение курса алгебры 7-9 классов.</w:t>
      </w:r>
      <w:r>
        <w:rPr>
          <w:rFonts w:ascii="Times New Roman" w:eastAsia="Times New Roman" w:hAnsi="Times New Roman" w:cs="Times New Roman"/>
          <w:sz w:val="24"/>
          <w:szCs w:val="24"/>
        </w:rPr>
        <w:t>Входная контрольная работа.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Числовые функции </w:t>
      </w:r>
      <w:r w:rsidRPr="003113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7B0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31132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Определение функции, способы ее задания, свойства функ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ций. Обратная функция.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Тригонометрические функции </w:t>
      </w:r>
      <w:r w:rsidRPr="00311327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6700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1132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position w:val="-7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Числовая окружность. Длина дуги единичной окружности. Числовая окружность на координатной плоскости. Синус и коси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нус. Тангенс и котангенс. Тригонометрические функции числово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го аргумента. Тригонометрические функции углового аргумента. Формулы приведения. Функция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1FF425BD" wp14:editId="74588A3D">
            <wp:extent cx="582295" cy="145415"/>
            <wp:effectExtent l="0" t="0" r="825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, ее свойства и график. Функция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3BC4A6A" wp14:editId="697F688C">
            <wp:extent cx="611505" cy="1511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, ее свойства и график. Периодичность функций</w:t>
      </w:r>
      <w:r>
        <w:rPr>
          <w:rFonts w:ascii="Times New Roman" w:eastAsia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57DAAADC" wp14:editId="7AD99841">
            <wp:extent cx="1292860" cy="151130"/>
            <wp:effectExtent l="0" t="0" r="254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Построение графика функций</w:t>
      </w:r>
      <w:r>
        <w:rPr>
          <w:rFonts w:ascii="Times New Roman" w:eastAsia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08B2E9C1" wp14:editId="52BE5991">
            <wp:extent cx="640715" cy="163195"/>
            <wp:effectExtent l="0" t="0" r="698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6B7F0250" wp14:editId="0288B3D2">
            <wp:extent cx="664210" cy="145415"/>
            <wp:effectExtent l="0" t="0" r="254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по известному графику функции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1674366" wp14:editId="01917E2C">
            <wp:extent cx="582295" cy="151130"/>
            <wp:effectExtent l="0" t="0" r="825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Функции</w:t>
      </w:r>
      <w:r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A2077F" wp14:editId="74065EBD">
            <wp:extent cx="1228725" cy="18034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их свойства и графики.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Контрольная работа № 1 по теме «Числовые функции. Числовая окружность»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Контрольная работа № 2 по теме «Тригонометрические функции. Формулы приведения»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Контрольная работа № 3 по теме «Графики тригонометрических функций»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Тригонометрические уравнения </w:t>
      </w:r>
      <w:r w:rsidRPr="00311327">
        <w:rPr>
          <w:rFonts w:ascii="Times New Roman" w:eastAsia="Times New Roman" w:hAnsi="Times New Roman" w:cs="Times New Roman"/>
          <w:b/>
          <w:sz w:val="24"/>
          <w:szCs w:val="24"/>
        </w:rPr>
        <w:t>(10 ч)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Первые представления о решении тригонометрических урав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нений. Арккосинус. Решение уравнения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336D6887" wp14:editId="074FE43B">
            <wp:extent cx="692785" cy="18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Арксинус. Решение уравнения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1EF34F1A" wp14:editId="772E5D9A">
            <wp:extent cx="611505" cy="1631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Арктангенс и арккотангенс. Реше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ние уравнений</w:t>
      </w:r>
      <w:r>
        <w:rPr>
          <w:rFonts w:ascii="Times New Roman" w:eastAsia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48C9CFE3" wp14:editId="01390385">
            <wp:extent cx="1269365" cy="16319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Простейшие тригонометрические уравнения. Два метода решения тригонометрических уравнений: введение новой пере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менной и разложение на множители. Однородные тригонометри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ческие уравнения.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Контрольная работа за 1 полугодие.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Контрольная работа № 4 по теме «</w:t>
      </w: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>Тригонометрические уравнения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Преобразование тригонометрических выражений </w:t>
      </w:r>
      <w:r w:rsidRPr="00311327">
        <w:rPr>
          <w:rFonts w:ascii="Times New Roman" w:eastAsia="Times New Roman" w:hAnsi="Times New Roman" w:cs="Times New Roman"/>
          <w:b/>
          <w:sz w:val="24"/>
          <w:szCs w:val="24"/>
        </w:rPr>
        <w:t>(15 ч)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Синус и косинус суммы и разности аргументов. Формулы двойного аргумента. Формулы понижения степени. Преобразова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ние сумм тригонометрических функций в произведение. Преоб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разование произведений тригонометрических функций в суммы.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Контрольная работа № 5 по теме «</w:t>
      </w: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>Преобразование тригонометрических выражений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Производная (31 </w:t>
      </w:r>
      <w:r w:rsidRPr="0031132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Определение числовой последовательности и способы ее зада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ния. Свойства числовых последовательностей.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Определение предела последовательности. Свойства сходящих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ся последовательностей. Вычисление пределов последовательно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стей. Сумма бесконечной геометрической прогрессии.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Предел функции на бесконечности. Предел функции в точке. Приращение аргумента. Приращение функции.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рование функции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0348C6CF" wp14:editId="19FF9D3D">
            <wp:extent cx="1002030" cy="168910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Уравнение касательной к графику функции. Алгоритм состав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ления уравнения касательной к графику функции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7E3FE84F" wp14:editId="74C02AA0">
            <wp:extent cx="582295" cy="1631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для исследования функций на моно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тонность и экстремумы. Построение графиков функций. Приме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softHyphen/>
        <w:t>нение производной для отыскания наибольших и наименьших значений величин.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Контрольная работа № 6 по теме «</w:t>
      </w:r>
      <w:r w:rsidRPr="00311327">
        <w:rPr>
          <w:rFonts w:ascii="Times New Roman" w:eastAsia="Times New Roman" w:hAnsi="Times New Roman" w:cs="Times New Roman"/>
          <w:bCs/>
          <w:sz w:val="24"/>
          <w:szCs w:val="24"/>
        </w:rPr>
        <w:t>Числовые последовательности.  Вычисление производных</w:t>
      </w:r>
      <w:r w:rsidRPr="003113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11327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 работа №7 по теме «Применение производной для исследования функций»</w:t>
      </w:r>
    </w:p>
    <w:p w:rsidR="00311327" w:rsidRPr="00311327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 (2 ч)</w:t>
      </w:r>
    </w:p>
    <w:p w:rsidR="00B44390" w:rsidRPr="00B44390" w:rsidRDefault="00311327" w:rsidP="00757BD2">
      <w:pPr>
        <w:keepLines/>
        <w:shd w:val="clear" w:color="auto" w:fill="FFFFFF"/>
        <w:spacing w:after="0" w:line="240" w:lineRule="auto"/>
        <w:ind w:left="426" w:right="5"/>
        <w:jc w:val="both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  <w:r w:rsidRPr="00311327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Обобщающее повторение</w:t>
      </w:r>
      <w:r w:rsidRPr="0031132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(</w:t>
      </w:r>
      <w:r w:rsidR="003E718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7</w:t>
      </w:r>
      <w:r w:rsidRPr="0031132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ч)</w:t>
      </w:r>
    </w:p>
    <w:p w:rsidR="00B44390" w:rsidRPr="00B44390" w:rsidRDefault="00B44390" w:rsidP="00757BD2">
      <w:pPr>
        <w:spacing w:after="0" w:line="240" w:lineRule="auto"/>
        <w:ind w:left="426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тригонометрических уравнений. Преобразование тригонометрических выражений. Уравнение касательной к графику функции. Исследование функции с помощью производной. Задачи на отыскание наименьших и наибольших значений величин.</w:t>
      </w:r>
    </w:p>
    <w:p w:rsidR="00334631" w:rsidRDefault="00334631" w:rsidP="00757BD2">
      <w:pPr>
        <w:spacing w:line="240" w:lineRule="auto"/>
        <w:ind w:left="426" w:right="5"/>
        <w:rPr>
          <w:rFonts w:ascii="Times New Roman" w:hAnsi="Times New Roman" w:cs="Times New Roman"/>
          <w:sz w:val="24"/>
          <w:szCs w:val="24"/>
        </w:rPr>
      </w:pPr>
    </w:p>
    <w:p w:rsidR="00311327" w:rsidRPr="001608A3" w:rsidRDefault="00311327" w:rsidP="00101F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048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727"/>
        <w:gridCol w:w="2978"/>
        <w:gridCol w:w="991"/>
        <w:gridCol w:w="992"/>
      </w:tblGrid>
      <w:tr w:rsidR="00CD7955" w:rsidRPr="00311327" w:rsidTr="00757BD2">
        <w:trPr>
          <w:cantSplit/>
          <w:trHeight w:val="9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955" w:rsidRPr="00311327" w:rsidRDefault="00CD7955" w:rsidP="0031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11327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B7E" w:rsidRDefault="00836B7E" w:rsidP="003113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Раздел (количество часов).</w:t>
            </w:r>
          </w:p>
          <w:p w:rsidR="00CD7955" w:rsidRPr="00311327" w:rsidRDefault="00CD7955" w:rsidP="0031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11327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B7E" w:rsidRDefault="00836B7E" w:rsidP="003113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CD7955" w:rsidRDefault="00CD7955" w:rsidP="003113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55" w:rsidRPr="00311327" w:rsidRDefault="00CD7955" w:rsidP="003113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55" w:rsidRPr="00311327" w:rsidRDefault="00CD7955" w:rsidP="003113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7B7B06" w:rsidRDefault="00CD7955" w:rsidP="007B7B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B7B06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Повторение курса алгебры 7-9 классов (6 ч)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1-5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101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Повторение курса алгебры 7-9 классов.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55" w:rsidRDefault="00CD7955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Решение задач на повторение курса алгебры 9 класса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1" w:rsidRDefault="002A5A86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.09,</w:t>
            </w:r>
          </w:p>
          <w:p w:rsidR="00CD7955" w:rsidRDefault="002A5A86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.09,</w:t>
            </w:r>
          </w:p>
          <w:p w:rsidR="002A5A86" w:rsidRPr="00311327" w:rsidRDefault="002A5A86" w:rsidP="002A5A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</w:t>
            </w:r>
            <w:r w:rsidR="006311B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1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</w:t>
            </w:r>
            <w:r w:rsidR="006311B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.09, 1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6311B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</w:t>
            </w:r>
          </w:p>
          <w:p w:rsidR="002A5A86" w:rsidRPr="00311327" w:rsidRDefault="002A5A86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101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2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2A5A86" w:rsidP="003E71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pacing w:val="10"/>
                <w:sz w:val="24"/>
                <w:szCs w:val="24"/>
                <w:lang w:eastAsia="ru-RU"/>
              </w:rPr>
              <w:t>Глава 1. Числовые функции (14 ч)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7-9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5" w:rsidRPr="00311327" w:rsidRDefault="005C36E9" w:rsidP="005C36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Определение числовой функции и</w:t>
            </w:r>
            <w:r w:rsidR="0004669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</w:t>
            </w:r>
            <w:r w:rsidR="00CD7955" w:rsidRPr="0031132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пособы её задания.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D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Функции. Область определения и множество значений. Способы задания числовой функции.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1" w:rsidRDefault="002A5A86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.09,</w:t>
            </w:r>
          </w:p>
          <w:p w:rsidR="002A5A86" w:rsidRDefault="002A5A86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.09,</w:t>
            </w:r>
          </w:p>
          <w:p w:rsidR="00CD7955" w:rsidRPr="00311327" w:rsidRDefault="003E7181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19</w:t>
            </w:r>
            <w:r w:rsidR="002A5A8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10-12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101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2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Свойства функций.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D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функций: монотонность, ограниченность, периодичность. Промежутки возрастания и убывания.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1" w:rsidRDefault="002A5A86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.09,</w:t>
            </w:r>
          </w:p>
          <w:p w:rsidR="002A5A86" w:rsidRDefault="002A5A86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.09,</w:t>
            </w:r>
          </w:p>
          <w:p w:rsidR="00CD7955" w:rsidRPr="00311327" w:rsidRDefault="002A5A86" w:rsidP="003E71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</w:tr>
      <w:tr w:rsidR="00CD7955" w:rsidRPr="00311327" w:rsidTr="00757BD2">
        <w:trPr>
          <w:cantSplit/>
          <w:trHeight w:val="5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13-14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101F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2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Обратная функция.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311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D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функция. Область определения и область значений обратной функции.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6" w:rsidRPr="00311327" w:rsidRDefault="002A5A86" w:rsidP="003E71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0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.10</w:t>
            </w:r>
            <w:r w:rsidR="006311B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0</w:t>
            </w:r>
            <w:r w:rsidR="003E718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6311B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.10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15-16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101FD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31132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окружность. Длина дуги единичной окружности.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2A5A86" w:rsidP="003E718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.10, 0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17-19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101FD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31132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1" w:rsidRDefault="003E7181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A5A86">
              <w:rPr>
                <w:rFonts w:ascii="Times New Roman" w:eastAsia="Calibri" w:hAnsi="Times New Roman" w:cs="Times New Roman"/>
                <w:sz w:val="24"/>
                <w:szCs w:val="24"/>
              </w:rPr>
              <w:t>.10,</w:t>
            </w:r>
          </w:p>
          <w:p w:rsidR="002A5A86" w:rsidRDefault="002A5A86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11BB" w:rsidRPr="00311327" w:rsidRDefault="006311BB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311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E7181" w:rsidRDefault="00CD7955" w:rsidP="00101FDD">
            <w:pPr>
              <w:keepLines/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«Числовые функции. Числовая окружность».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D7955" w:rsidP="00CD7955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2A5A86" w:rsidP="003E7181">
            <w:pPr>
              <w:keepLines/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4F7BB5" w:rsidRDefault="00CD7955" w:rsidP="00466CDE">
            <w:pPr>
              <w:keepLines/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31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Тригонометрические функции </w:t>
            </w:r>
            <w:r w:rsidRPr="00311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11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21-23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Синус и косинус. Тангенс и котангенс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и котангенс числа.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1" w:rsidRDefault="002A5A86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.10,</w:t>
            </w:r>
          </w:p>
          <w:p w:rsidR="00CD7955" w:rsidRDefault="006311BB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5A86">
              <w:rPr>
                <w:rFonts w:ascii="Times New Roman" w:eastAsia="Calibri" w:hAnsi="Times New Roman" w:cs="Times New Roman"/>
                <w:sz w:val="24"/>
                <w:szCs w:val="24"/>
              </w:rPr>
              <w:t>.10,</w:t>
            </w:r>
          </w:p>
          <w:p w:rsidR="002A5A86" w:rsidRPr="00311327" w:rsidRDefault="002A5A86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24-25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Синус, косинус, тангенс, котангенс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числового аргумента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2A5A86" w:rsidP="003E718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.10, 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26-27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тангенс, котангенс произвольного угла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2A5A86" w:rsidP="003E718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.11, 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28-29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Формулы приведения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2A5A86" w:rsidP="003E718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.11, 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E7181" w:rsidRDefault="00CD7955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«Тригонометрические функции. Формулы приведения».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3E7181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A5A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31-32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y =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sinx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, ее свойства и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y=</w:t>
            </w:r>
            <w:proofErr w:type="spellStart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x, её свойства и график.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B" w:rsidRDefault="002A5A86" w:rsidP="004F2E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.11,</w:t>
            </w:r>
          </w:p>
          <w:p w:rsidR="00CD7955" w:rsidRPr="00311327" w:rsidRDefault="002A5A86" w:rsidP="003E718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33-34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y =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cosx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, ее свойства и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y=</w:t>
            </w:r>
            <w:proofErr w:type="spellStart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x, её свойства и график.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B" w:rsidRDefault="00CD75CA" w:rsidP="004F2E5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.11,</w:t>
            </w:r>
          </w:p>
          <w:p w:rsidR="00CD7955" w:rsidRPr="00311327" w:rsidRDefault="00CD75CA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 функций y =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sinx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y =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cosx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функций </w:t>
            </w:r>
            <w:r w:rsidRPr="00ED27E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5pt" o:ole="">
                  <v:imagedata r:id="rId21" o:title=""/>
                </v:shape>
                <o:OLEObject Type="Embed" ProgID="Equation.3" ShapeID="_x0000_i1025" DrawAspect="Content" ObjectID="_1599322707" r:id="rId22"/>
              </w:objec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27E8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40" w:dyaOrig="260">
                <v:shape id="_x0000_i1026" type="#_x0000_t75" style="width:47pt;height:13pt" o:ole="">
                  <v:imagedata r:id="rId23" o:title=""/>
                </v:shape>
                <o:OLEObject Type="Embed" ProgID="Equation.3" ShapeID="_x0000_i1026" DrawAspect="Content" ObjectID="_1599322708" r:id="rId24"/>
              </w:objec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5CA" w:rsidP="003E718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36-37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графиков тригонометрических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графика 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 и   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kx</w:t>
            </w:r>
            <w:proofErr w:type="spellEnd"/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по известному графику функций 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D27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графиков тригонометрических функций. Асимптоты графиков.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5CA" w:rsidP="003E718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38-39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y =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tgx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y =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ctgx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, их свойства и графики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y=</w:t>
            </w:r>
            <w:proofErr w:type="spellStart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x, её свойства и график.  Периодичность, основной период.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B" w:rsidRDefault="00CD75CA" w:rsidP="004F2E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.12,</w:t>
            </w:r>
          </w:p>
          <w:p w:rsidR="00CD7955" w:rsidRPr="00311327" w:rsidRDefault="006311BB" w:rsidP="003E71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E7181" w:rsidRDefault="00CD7955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«Графики тригонометрических функций».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A" w:rsidRDefault="00CD75CA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55" w:rsidRPr="00CD75CA" w:rsidRDefault="00CD75CA" w:rsidP="003E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27E8" w:rsidRPr="00311327" w:rsidTr="00757BD2">
        <w:trPr>
          <w:cantSplit/>
          <w:trHeight w:val="3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8" w:rsidRPr="004F7BB5" w:rsidRDefault="00ED27E8" w:rsidP="00466CDE">
            <w:pPr>
              <w:keepLines/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r w:rsidRPr="0031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Тригонометрические уравнения </w:t>
            </w:r>
            <w:r w:rsidRPr="00311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ч)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41-42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FF"/>
                <w:kern w:val="1"/>
                <w:sz w:val="24"/>
                <w:szCs w:val="24"/>
                <w:lang w:eastAsia="hi-IN" w:bidi="hi-IN"/>
              </w:rPr>
            </w:pPr>
            <w:r w:rsidRPr="003113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Арккосинус и решение уравнения </w:t>
            </w:r>
            <w:proofErr w:type="spellStart"/>
            <w:r w:rsidRPr="003113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cosx</w:t>
            </w:r>
            <w:proofErr w:type="spellEnd"/>
            <w:r w:rsidRPr="003113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= a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8" w:rsidRDefault="00ED27E8" w:rsidP="00ED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Арккосинус числа. Решение уравнения </w:t>
            </w:r>
          </w:p>
          <w:p w:rsidR="00ED27E8" w:rsidRPr="00ED27E8" w:rsidRDefault="00ED27E8" w:rsidP="00ED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</w:t>
            </w:r>
            <w:proofErr w:type="gramEnd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D7955" w:rsidRDefault="00CD7955" w:rsidP="00ED2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A" w:rsidRDefault="00CD75CA" w:rsidP="00ED2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7181" w:rsidRDefault="00CD75CA" w:rsidP="003E718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3E71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.12,</w:t>
            </w:r>
          </w:p>
          <w:p w:rsidR="00CD7955" w:rsidRPr="00CD75CA" w:rsidRDefault="00CD75CA" w:rsidP="003E718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3E718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.12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43-44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Арксинус и решение уравнения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sinx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Арксинус числа. Решение уравнения 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1" w:rsidRDefault="00CD75CA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.12,</w:t>
            </w:r>
          </w:p>
          <w:p w:rsidR="00CD7955" w:rsidRPr="00311327" w:rsidRDefault="003E7181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tgx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a, </w:t>
            </w:r>
            <w:proofErr w:type="spellStart"/>
            <w:r w:rsidRPr="00311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11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Арктангенс и арккотангенс числа. Решение уравнений </w:t>
            </w:r>
            <w:proofErr w:type="spellStart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tqx</w:t>
            </w:r>
            <w:proofErr w:type="spellEnd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ctgx</w:t>
            </w:r>
            <w:proofErr w:type="spellEnd"/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5CA" w:rsidP="003E718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A" w:rsidRDefault="00CD75CA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955" w:rsidRPr="00CD75CA" w:rsidRDefault="00CD75CA" w:rsidP="003E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47-49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тригонометрические уравнения.  Решения тригонометрических уравнений.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1" w:rsidRDefault="00CD75CA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.12,</w:t>
            </w:r>
          </w:p>
          <w:p w:rsidR="00CD7955" w:rsidRDefault="00CD75CA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1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11BB" w:rsidRPr="00311327" w:rsidRDefault="006311BB" w:rsidP="003E718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E7181" w:rsidRDefault="00CD7955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</w:t>
            </w:r>
            <w:r w:rsidRPr="003E71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Тригонометрические уравнения</w:t>
            </w:r>
            <w:r w:rsidRPr="003E7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5CA" w:rsidP="006311BB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11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D27E8" w:rsidRPr="00311327" w:rsidTr="00757BD2">
        <w:trPr>
          <w:cantSplit/>
          <w:trHeight w:val="3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8" w:rsidRPr="004F7BB5" w:rsidRDefault="00ED27E8" w:rsidP="00466CDE">
            <w:pPr>
              <w:keepLines/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4. </w:t>
            </w:r>
            <w:r w:rsidRPr="0031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Преобразование тригонометрических выражений </w:t>
            </w:r>
            <w:r w:rsidRPr="00311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 ч)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51-54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суммы и разности двух углов.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.01,</w:t>
            </w:r>
          </w:p>
          <w:p w:rsidR="006311BB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22.01,</w:t>
            </w:r>
          </w:p>
          <w:p w:rsidR="00CD75CA" w:rsidRPr="00311327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55-56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Тангенс суммы и разности аргументов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 суммы и разности двух углов.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.01,</w:t>
            </w:r>
          </w:p>
          <w:p w:rsidR="00CD7955" w:rsidRPr="00311327" w:rsidRDefault="006311BB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57-59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Формулы двойного аргумента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и косинус двойного угла. Формулы половинного угла.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A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11BB" w:rsidRDefault="006311BB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215E8" w:rsidRPr="00311327" w:rsidRDefault="00C215E8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60-62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суммы тригонометрических функций в произведение.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.02,</w:t>
            </w:r>
          </w:p>
          <w:p w:rsidR="00CD75CA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11BB" w:rsidRPr="00311327" w:rsidRDefault="006311BB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C215E8" w:rsidRDefault="00CD7955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«</w:t>
            </w:r>
            <w:r w:rsidRPr="00C21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Преобразование тригонометрических выражений</w:t>
            </w:r>
            <w:r w:rsidRPr="00C21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5CA" w:rsidP="00C215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5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64-65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.02,</w:t>
            </w:r>
          </w:p>
          <w:p w:rsidR="00CD7955" w:rsidRPr="00311327" w:rsidRDefault="006311BB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ED27E8" w:rsidRPr="00311327" w:rsidTr="00757BD2">
        <w:trPr>
          <w:cantSplit/>
          <w:trHeight w:val="422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8" w:rsidRPr="004F7BB5" w:rsidRDefault="00ED27E8" w:rsidP="00466CDE">
            <w:pPr>
              <w:keepLines/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5. </w:t>
            </w:r>
            <w:r w:rsidRPr="0031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Производная (31 </w:t>
            </w:r>
            <w:r w:rsidRPr="00311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66-67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FF"/>
                <w:kern w:val="1"/>
                <w:sz w:val="24"/>
                <w:szCs w:val="24"/>
                <w:lang w:eastAsia="hi-IN" w:bidi="hi-IN"/>
              </w:rPr>
            </w:pPr>
            <w:r w:rsidRPr="003113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Числовые по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следовательности и их свойства. </w:t>
            </w:r>
            <w:r w:rsidRPr="003113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Предел последовательности.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ED27E8" w:rsidP="00ED2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числовой последовательности и способы её задания. Свойства числовых последовательностей.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D75CA" w:rsidP="006311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215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.02,</w:t>
            </w:r>
          </w:p>
          <w:p w:rsidR="00CD7955" w:rsidRPr="00311327" w:rsidRDefault="00CD75CA" w:rsidP="006311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6311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.02</w:t>
            </w:r>
          </w:p>
        </w:tc>
      </w:tr>
      <w:tr w:rsidR="00CD7955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68-69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ED2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FF"/>
                <w:kern w:val="1"/>
                <w:sz w:val="24"/>
                <w:szCs w:val="24"/>
                <w:lang w:eastAsia="hi-IN" w:bidi="hi-IN"/>
              </w:rPr>
            </w:pPr>
            <w:r w:rsidRPr="003113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Сумма бесконечной геометрической прогрессии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Default="00C044F0" w:rsidP="00ED27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пределов последовательностей. Бесконечно убывающая геометрическая прогрессия и ее сумма. Длина окружности и площадь круга как пределы последовательностей.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5" w:rsidRPr="00311327" w:rsidRDefault="00CD7955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D75CA" w:rsidP="006311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6311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.02,</w:t>
            </w:r>
          </w:p>
          <w:p w:rsidR="00CD7955" w:rsidRPr="00311327" w:rsidRDefault="00C215E8" w:rsidP="006311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04.03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70-72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Предел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C044F0" w:rsidRDefault="00C044F0" w:rsidP="00C04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F0">
              <w:rPr>
                <w:rFonts w:ascii="Times New Roman" w:hAnsi="Times New Roman" w:cs="Times New Roman"/>
                <w:sz w:val="24"/>
                <w:szCs w:val="24"/>
              </w:rPr>
              <w:t>Предел функции на бесконечности. Предел функции в точке. Понятие о непрерывности функции.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05.03,</w:t>
            </w:r>
          </w:p>
          <w:p w:rsidR="00C044F0" w:rsidRDefault="00CD75CA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11BB" w:rsidRPr="00311327" w:rsidRDefault="00C215E8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044F0" w:rsidRPr="00311327" w:rsidTr="001A1CFD">
        <w:trPr>
          <w:cantSplit/>
          <w:trHeight w:val="13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73-75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производной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B749AD" w:rsidRDefault="00C044F0" w:rsidP="00C044F0">
            <w:pPr>
              <w:rPr>
                <w:sz w:val="24"/>
                <w:szCs w:val="24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производной функции, физический и геометрический смысл производной.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D" w:rsidRDefault="00CD75CA" w:rsidP="001A1CF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12.03,</w:t>
            </w:r>
          </w:p>
          <w:p w:rsidR="00C044F0" w:rsidRDefault="00CD75CA" w:rsidP="001A1CF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  <w:r w:rsidR="006311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A1CFD" w:rsidRPr="00311327" w:rsidRDefault="006311BB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76-78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производных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отыскания производной.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D" w:rsidRDefault="001A1CFD" w:rsidP="001A1CF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1A1CFD" w:rsidRDefault="00C215E8" w:rsidP="001A1CF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 w:rsidR="001A1C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014D3" w:rsidRPr="00311327" w:rsidRDefault="001A1CFD" w:rsidP="00C215E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C215E8" w:rsidRDefault="00C044F0" w:rsidP="00C044F0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 «</w:t>
            </w:r>
            <w:r w:rsidRPr="00C215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Числовые последовательности.  Вычисление производных</w:t>
            </w:r>
            <w:r w:rsidRPr="00C21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A014D3" w:rsidP="00C215E8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1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80-81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 к графику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D" w:rsidRDefault="00CD75CA" w:rsidP="001A1CF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.04,</w:t>
            </w:r>
          </w:p>
          <w:p w:rsidR="00C044F0" w:rsidRPr="00311327" w:rsidRDefault="00C215E8" w:rsidP="001A1CF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82-84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snapToGrid w:val="0"/>
              <w:ind w:left="-25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snapToGrid w:val="0"/>
              <w:ind w:left="-25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к исследованию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монотонность и точки экстремума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snapToGrid w:val="0"/>
              <w:ind w:left="-25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A" w:rsidRPr="00311327" w:rsidRDefault="00C215E8" w:rsidP="00C215E8">
            <w:pPr>
              <w:snapToGrid w:val="0"/>
              <w:ind w:left="-25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A1CFD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A1CFD">
              <w:rPr>
                <w:rFonts w:ascii="Times New Roman" w:eastAsia="Calibri" w:hAnsi="Times New Roman" w:cs="Times New Roman"/>
                <w:sz w:val="24"/>
                <w:szCs w:val="24"/>
              </w:rPr>
              <w:t>.04,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A1CF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85-87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FF"/>
                <w:kern w:val="1"/>
                <w:sz w:val="24"/>
                <w:szCs w:val="24"/>
                <w:lang w:eastAsia="hi-IN" w:bidi="hi-IN"/>
              </w:rPr>
            </w:pPr>
            <w:r w:rsidRPr="003113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Построение графиков функций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D" w:rsidRDefault="00CD75CA" w:rsidP="00CD75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215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.04,</w:t>
            </w:r>
          </w:p>
          <w:p w:rsidR="00C044F0" w:rsidRDefault="00C215E8" w:rsidP="00CD75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 w:rsidR="00CD75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.04,</w:t>
            </w:r>
          </w:p>
          <w:p w:rsidR="00CD75CA" w:rsidRPr="00311327" w:rsidRDefault="001A1CFD" w:rsidP="00C215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215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D75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.04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C215E8" w:rsidRDefault="00C044F0" w:rsidP="00C044F0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15E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№7 по теме «Применение производной для исследования функций».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keepLines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A" w:rsidRDefault="00CD75CA" w:rsidP="00C044F0">
            <w:pPr>
              <w:keepLines/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044F0" w:rsidRPr="00CD75CA" w:rsidRDefault="00A014D3" w:rsidP="00C21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89-91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для отыскания наибольших и наименьших значений функции на промежутке.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snapToGrid w:val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D" w:rsidRDefault="00CD75CA" w:rsidP="001A1CFD">
            <w:pPr>
              <w:snapToGri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15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.04,</w:t>
            </w:r>
          </w:p>
          <w:p w:rsidR="001A1CFD" w:rsidRPr="00311327" w:rsidRDefault="00C215E8" w:rsidP="001A1CFD">
            <w:pPr>
              <w:snapToGrid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  <w:r w:rsidR="001A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CD75CA" w:rsidRPr="00311327" w:rsidRDefault="00CD75CA" w:rsidP="00A014D3">
            <w:pPr>
              <w:snapToGrid w:val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92-94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отыскание наибольшего и наименьшего значений величин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использования производной для нахождения наилучшего решения  в прикладных, в том числе социально-экономических, задачах.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snapToGrid w:val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D" w:rsidRDefault="00C215E8" w:rsidP="001A1CFD">
            <w:pPr>
              <w:snapToGrid w:val="0"/>
              <w:spacing w:after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CD75CA" w:rsidRDefault="00C215E8" w:rsidP="001A1CFD">
            <w:pPr>
              <w:snapToGrid w:val="0"/>
              <w:spacing w:after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D75C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A014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014D3" w:rsidRPr="00311327" w:rsidRDefault="00C215E8" w:rsidP="001A1CFD">
            <w:pPr>
              <w:snapToGrid w:val="0"/>
              <w:spacing w:after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014D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95-96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C044F0" w:rsidRDefault="00C044F0" w:rsidP="00C044F0">
            <w:pPr>
              <w:widowControl w:val="0"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C044F0"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Итоговая контрольная работа №8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Default="00C044F0" w:rsidP="00C044F0">
            <w:pPr>
              <w:widowControl w:val="0"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заданий контрольной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11327" w:rsidRDefault="00C044F0" w:rsidP="00466CDE">
            <w:pPr>
              <w:widowControl w:val="0"/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D" w:rsidRDefault="00C215E8" w:rsidP="001A1CFD">
            <w:pPr>
              <w:widowControl w:val="0"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13</w:t>
            </w:r>
            <w:r w:rsidR="00CD75CA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.05,</w:t>
            </w:r>
          </w:p>
          <w:p w:rsidR="00C044F0" w:rsidRPr="00311327" w:rsidRDefault="00C215E8" w:rsidP="001A1CFD">
            <w:pPr>
              <w:widowControl w:val="0"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14</w:t>
            </w:r>
            <w:r w:rsidR="00CD75CA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</w:tr>
      <w:tr w:rsidR="00C044F0" w:rsidRPr="00311327" w:rsidTr="00757BD2">
        <w:trPr>
          <w:cantSplit/>
          <w:trHeight w:val="3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0" w:rsidRPr="00334631" w:rsidRDefault="00C044F0" w:rsidP="001A1CFD">
            <w:pPr>
              <w:keepLines/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</w:rPr>
            </w:pPr>
            <w:r w:rsidRPr="0031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  <w:r w:rsidRPr="00311327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>(</w:t>
            </w:r>
            <w:r w:rsidR="001A1CFD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>4</w:t>
            </w:r>
            <w:r w:rsidRPr="00311327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>ч)</w:t>
            </w:r>
          </w:p>
        </w:tc>
      </w:tr>
      <w:tr w:rsidR="00F12B0F" w:rsidRPr="00311327" w:rsidTr="003E7181">
        <w:trPr>
          <w:cantSplit/>
          <w:trHeight w:val="13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0F" w:rsidRPr="00311327" w:rsidRDefault="00F12B0F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97-98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0F" w:rsidRPr="00CD75CA" w:rsidRDefault="00F12B0F" w:rsidP="00C044F0">
            <w:pPr>
              <w:widowControl w:val="0"/>
              <w:suppressAutoHyphens/>
              <w:snapToGrid w:val="0"/>
              <w:spacing w:after="0" w:line="240" w:lineRule="auto"/>
              <w:ind w:left="5" w:right="5" w:hanging="15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CD75CA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Тригонометрические</w:t>
            </w:r>
            <w:r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функции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0F" w:rsidRDefault="00F12B0F" w:rsidP="00C215E8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4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тригонометрических уравнений. Преобразование тригонометрических выражений.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0F" w:rsidRPr="00311327" w:rsidRDefault="00F12B0F" w:rsidP="00466CDE">
            <w:pPr>
              <w:widowControl w:val="0"/>
              <w:suppressAutoHyphens/>
              <w:snapToGrid w:val="0"/>
              <w:spacing w:after="0" w:line="240" w:lineRule="auto"/>
              <w:ind w:left="5" w:right="5" w:hanging="1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0F" w:rsidRDefault="00F12B0F" w:rsidP="00C044F0">
            <w:pPr>
              <w:widowControl w:val="0"/>
              <w:suppressAutoHyphens/>
              <w:snapToGrid w:val="0"/>
              <w:spacing w:after="0" w:line="240" w:lineRule="auto"/>
              <w:ind w:left="5" w:right="5" w:hanging="1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15.05,</w:t>
            </w:r>
          </w:p>
          <w:p w:rsidR="00F12B0F" w:rsidRDefault="00F12B0F" w:rsidP="00C044F0">
            <w:pPr>
              <w:widowControl w:val="0"/>
              <w:suppressAutoHyphens/>
              <w:snapToGrid w:val="0"/>
              <w:spacing w:after="0" w:line="240" w:lineRule="auto"/>
              <w:ind w:left="5" w:right="5" w:hanging="1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20.05</w:t>
            </w:r>
          </w:p>
          <w:p w:rsidR="00F12B0F" w:rsidRPr="00311327" w:rsidRDefault="00F12B0F" w:rsidP="00C044F0">
            <w:pPr>
              <w:widowControl w:val="0"/>
              <w:suppressAutoHyphens/>
              <w:snapToGrid w:val="0"/>
              <w:spacing w:after="0" w:line="240" w:lineRule="auto"/>
              <w:ind w:left="5" w:right="5" w:hanging="1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12B0F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F" w:rsidRPr="00311327" w:rsidRDefault="00F12B0F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99-100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F" w:rsidRPr="00311327" w:rsidRDefault="00F12B0F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B0F" w:rsidRDefault="00F12B0F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F" w:rsidRPr="00311327" w:rsidRDefault="00F12B0F" w:rsidP="00466CDE">
            <w:pPr>
              <w:snapToGrid w:val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F" w:rsidRDefault="00F12B0F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F12B0F" w:rsidRDefault="00F12B0F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:rsidR="00F12B0F" w:rsidRPr="00311327" w:rsidRDefault="00F12B0F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5E8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101-102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Производная. Обобщение знаний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215E8" w:rsidRPr="00F12B0F" w:rsidRDefault="00C215E8" w:rsidP="00F1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функции. Исследование функции с помощью производной. Задачи на отыскание наименьших и наибольших значений ве</w:t>
            </w:r>
            <w:r w:rsidR="00F1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Pr="00311327" w:rsidRDefault="00C215E8" w:rsidP="00466CDE">
            <w:pPr>
              <w:snapToGrid w:val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C215E8" w:rsidRDefault="00C215E8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</w:tr>
      <w:tr w:rsidR="00C215E8" w:rsidRPr="00311327" w:rsidTr="00757BD2">
        <w:trPr>
          <w:cantSplit/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044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за курс 10 класса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215E8" w:rsidRDefault="00C215E8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Pr="00311327" w:rsidRDefault="00C215E8" w:rsidP="00466CDE">
            <w:pPr>
              <w:snapToGrid w:val="0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044F0">
            <w:pPr>
              <w:snapToGrid w:val="0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</w:tr>
    </w:tbl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D2" w:rsidRDefault="00757BD2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D2" w:rsidRDefault="00757BD2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D2" w:rsidRDefault="00757BD2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3" w:rsidRDefault="00A014D3" w:rsidP="00757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F43" w:rsidRPr="001608A3" w:rsidRDefault="00C31F43" w:rsidP="00C36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5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417"/>
        <w:gridCol w:w="1418"/>
        <w:gridCol w:w="1167"/>
      </w:tblGrid>
      <w:tr w:rsidR="00C31F43" w:rsidRPr="001608A3" w:rsidTr="00757BD2">
        <w:tc>
          <w:tcPr>
            <w:tcW w:w="2093" w:type="dxa"/>
            <w:vMerge w:val="restart"/>
          </w:tcPr>
          <w:p w:rsidR="00C31F43" w:rsidRPr="001608A3" w:rsidRDefault="00C31F43" w:rsidP="005E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3" w:type="dxa"/>
            <w:gridSpan w:val="2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843" w:type="dxa"/>
            <w:vMerge w:val="restart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002" w:type="dxa"/>
            <w:gridSpan w:val="3"/>
          </w:tcPr>
          <w:p w:rsidR="00C31F43" w:rsidRPr="001608A3" w:rsidRDefault="00C31F43" w:rsidP="005E401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ab/>
              <w:t>После корректировки</w:t>
            </w:r>
          </w:p>
        </w:tc>
      </w:tr>
      <w:tr w:rsidR="00C31F43" w:rsidRPr="001608A3" w:rsidTr="00757BD2">
        <w:tc>
          <w:tcPr>
            <w:tcW w:w="2093" w:type="dxa"/>
            <w:vMerge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C31F43" w:rsidRPr="001608A3" w:rsidRDefault="00C31F43" w:rsidP="005E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3" w:rsidRPr="001608A3" w:rsidTr="00757BD2">
        <w:tc>
          <w:tcPr>
            <w:tcW w:w="209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31F43" w:rsidRPr="001608A3" w:rsidRDefault="00C31F43" w:rsidP="005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BD2" w:rsidRDefault="00757BD2" w:rsidP="0075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F43" w:rsidRDefault="00F451A4" w:rsidP="00757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ОЦЕНИВАНИЯ</w:t>
      </w:r>
    </w:p>
    <w:p w:rsidR="00254B5E" w:rsidRPr="00254B5E" w:rsidRDefault="00254B5E" w:rsidP="00757B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 письменных контрольных работ обучающихся по математике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«4» ставится в следующих случаях: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</w:t>
      </w:r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«3» ставится, если: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Отметка «2» ставится, если: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обучающемуся</w:t>
      </w:r>
      <w:proofErr w:type="gramEnd"/>
      <w:r w:rsidRPr="00254B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54B5E" w:rsidRPr="00254B5E" w:rsidRDefault="00254B5E" w:rsidP="00757B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обучающихся по математике</w:t>
      </w:r>
    </w:p>
    <w:p w:rsidR="00254B5E" w:rsidRPr="00254B5E" w:rsidRDefault="00254B5E" w:rsidP="00757BD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отметкой «5», если ученик: 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достаточном знании теоретического материала </w:t>
      </w:r>
      <w:proofErr w:type="gramStart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5E" w:rsidRPr="00254B5E" w:rsidRDefault="00254B5E" w:rsidP="00757B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«2» ставится в следующих случаях: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254B5E" w:rsidRPr="00254B5E" w:rsidRDefault="00254B5E" w:rsidP="00757BD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54B5E" w:rsidRDefault="00254B5E" w:rsidP="00757BD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54B5E" w:rsidRPr="00254B5E" w:rsidRDefault="00254B5E" w:rsidP="00757BD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254B5E" w:rsidRPr="00254B5E" w:rsidRDefault="00254B5E" w:rsidP="00757BD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Грубыми считаются ошибки: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логические ошибки.</w:t>
      </w:r>
    </w:p>
    <w:p w:rsidR="00254B5E" w:rsidRPr="00254B5E" w:rsidRDefault="00254B5E" w:rsidP="00757BD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254B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негрубым ошибкам</w:t>
      </w: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следует отнести: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254B5E" w:rsidRPr="00254B5E" w:rsidRDefault="00254B5E" w:rsidP="00757BD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Недочетами являются: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</w:t>
      </w:r>
    </w:p>
    <w:p w:rsidR="00254B5E" w:rsidRPr="00254B5E" w:rsidRDefault="00254B5E" w:rsidP="00757BD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254B5E" w:rsidRPr="00254B5E" w:rsidRDefault="00254B5E" w:rsidP="00757B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451A4" w:rsidRPr="00E827F4" w:rsidRDefault="00F451A4" w:rsidP="00254B5E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51A4" w:rsidRPr="00E827F4" w:rsidSect="00466CDE">
      <w:footerReference w:type="default" r:id="rId25"/>
      <w:pgSz w:w="11906" w:h="16838"/>
      <w:pgMar w:top="426" w:right="850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81" w:rsidRDefault="003E7181" w:rsidP="00466CDE">
      <w:pPr>
        <w:spacing w:after="0" w:line="240" w:lineRule="auto"/>
      </w:pPr>
      <w:r>
        <w:separator/>
      </w:r>
    </w:p>
  </w:endnote>
  <w:endnote w:type="continuationSeparator" w:id="0">
    <w:p w:rsidR="003E7181" w:rsidRDefault="003E7181" w:rsidP="0046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01274"/>
      <w:docPartObj>
        <w:docPartGallery w:val="Page Numbers (Bottom of Page)"/>
        <w:docPartUnique/>
      </w:docPartObj>
    </w:sdtPr>
    <w:sdtEndPr/>
    <w:sdtContent>
      <w:p w:rsidR="003E7181" w:rsidRDefault="003E71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181" w:rsidRDefault="003E71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81" w:rsidRDefault="003E7181" w:rsidP="00466CDE">
      <w:pPr>
        <w:spacing w:after="0" w:line="240" w:lineRule="auto"/>
      </w:pPr>
      <w:r>
        <w:separator/>
      </w:r>
    </w:p>
  </w:footnote>
  <w:footnote w:type="continuationSeparator" w:id="0">
    <w:p w:rsidR="003E7181" w:rsidRDefault="003E7181" w:rsidP="0046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AA2F4"/>
    <w:lvl w:ilvl="0">
      <w:numFmt w:val="bullet"/>
      <w:lvlText w:val="*"/>
      <w:lvlJc w:val="left"/>
    </w:lvl>
  </w:abstractNum>
  <w:abstractNum w:abstractNumId="1">
    <w:nsid w:val="026D3A37"/>
    <w:multiLevelType w:val="hybridMultilevel"/>
    <w:tmpl w:val="3FD65C1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F57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F12B5B"/>
    <w:multiLevelType w:val="hybridMultilevel"/>
    <w:tmpl w:val="36A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6D87"/>
    <w:multiLevelType w:val="hybridMultilevel"/>
    <w:tmpl w:val="481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76091"/>
    <w:multiLevelType w:val="hybridMultilevel"/>
    <w:tmpl w:val="761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459A4"/>
    <w:multiLevelType w:val="hybridMultilevel"/>
    <w:tmpl w:val="A7EA6748"/>
    <w:lvl w:ilvl="0" w:tplc="7BD29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52847"/>
    <w:multiLevelType w:val="hybridMultilevel"/>
    <w:tmpl w:val="027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15C2A"/>
    <w:multiLevelType w:val="hybridMultilevel"/>
    <w:tmpl w:val="B2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A405D1"/>
    <w:multiLevelType w:val="hybridMultilevel"/>
    <w:tmpl w:val="9F46CFB0"/>
    <w:lvl w:ilvl="0" w:tplc="86EEED9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E532A97"/>
    <w:multiLevelType w:val="hybridMultilevel"/>
    <w:tmpl w:val="942828FC"/>
    <w:lvl w:ilvl="0" w:tplc="90A6B0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8FC"/>
    <w:rsid w:val="00013CC5"/>
    <w:rsid w:val="00046697"/>
    <w:rsid w:val="000E4809"/>
    <w:rsid w:val="00101FDD"/>
    <w:rsid w:val="00106591"/>
    <w:rsid w:val="001A1CFD"/>
    <w:rsid w:val="001D42A9"/>
    <w:rsid w:val="00254B5E"/>
    <w:rsid w:val="002A5A86"/>
    <w:rsid w:val="00311327"/>
    <w:rsid w:val="00334631"/>
    <w:rsid w:val="0037713E"/>
    <w:rsid w:val="003E0677"/>
    <w:rsid w:val="003E7181"/>
    <w:rsid w:val="00466CDE"/>
    <w:rsid w:val="004F2E5B"/>
    <w:rsid w:val="004F7BB5"/>
    <w:rsid w:val="005C03F1"/>
    <w:rsid w:val="005C36E9"/>
    <w:rsid w:val="005E4013"/>
    <w:rsid w:val="006311BB"/>
    <w:rsid w:val="006700E7"/>
    <w:rsid w:val="00682903"/>
    <w:rsid w:val="006B12A8"/>
    <w:rsid w:val="006D59F2"/>
    <w:rsid w:val="00757BD2"/>
    <w:rsid w:val="007B7B06"/>
    <w:rsid w:val="00805A81"/>
    <w:rsid w:val="00807249"/>
    <w:rsid w:val="00836B7E"/>
    <w:rsid w:val="00983525"/>
    <w:rsid w:val="009A48FC"/>
    <w:rsid w:val="00A014D3"/>
    <w:rsid w:val="00A65728"/>
    <w:rsid w:val="00AE6E21"/>
    <w:rsid w:val="00B247A3"/>
    <w:rsid w:val="00B44390"/>
    <w:rsid w:val="00B64EBD"/>
    <w:rsid w:val="00BD6663"/>
    <w:rsid w:val="00C044F0"/>
    <w:rsid w:val="00C10F06"/>
    <w:rsid w:val="00C14BC4"/>
    <w:rsid w:val="00C215E8"/>
    <w:rsid w:val="00C31F43"/>
    <w:rsid w:val="00C362D6"/>
    <w:rsid w:val="00CD75CA"/>
    <w:rsid w:val="00CD7955"/>
    <w:rsid w:val="00CF1406"/>
    <w:rsid w:val="00E73494"/>
    <w:rsid w:val="00E827F4"/>
    <w:rsid w:val="00ED27E8"/>
    <w:rsid w:val="00F12B0F"/>
    <w:rsid w:val="00F451A4"/>
    <w:rsid w:val="00F9613D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DE"/>
  </w:style>
  <w:style w:type="paragraph" w:styleId="a8">
    <w:name w:val="footer"/>
    <w:basedOn w:val="a"/>
    <w:link w:val="a9"/>
    <w:uiPriority w:val="99"/>
    <w:unhideWhenUsed/>
    <w:rsid w:val="0046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47E9-41BA-4364-B5FF-402CD01F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33</cp:revision>
  <cp:lastPrinted>2018-09-24T15:29:00Z</cp:lastPrinted>
  <dcterms:created xsi:type="dcterms:W3CDTF">2017-07-20T06:48:00Z</dcterms:created>
  <dcterms:modified xsi:type="dcterms:W3CDTF">2018-09-24T15:32:00Z</dcterms:modified>
</cp:coreProperties>
</file>