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3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30">
        <w:rPr>
          <w:rFonts w:ascii="Times New Roman" w:hAnsi="Times New Roman" w:cs="Times New Roman"/>
          <w:b/>
          <w:sz w:val="28"/>
          <w:szCs w:val="28"/>
        </w:rPr>
        <w:t>«Целинская средняя общеобразовательная школа № 8»</w:t>
      </w: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94" w:type="dxa"/>
        <w:tblInd w:w="360" w:type="dxa"/>
        <w:tblLook w:val="04A0" w:firstRow="1" w:lastRow="0" w:firstColumn="1" w:lastColumn="0" w:noHBand="0" w:noVBand="1"/>
      </w:tblPr>
      <w:tblGrid>
        <w:gridCol w:w="6127"/>
        <w:gridCol w:w="4767"/>
      </w:tblGrid>
      <w:tr w:rsidR="002B6052" w:rsidRPr="00693030" w:rsidTr="009426F7">
        <w:tc>
          <w:tcPr>
            <w:tcW w:w="6127" w:type="dxa"/>
          </w:tcPr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Рассмотрено</w:t>
            </w: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693030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69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естественно-математического цикла</w:t>
            </w:r>
            <w:r w:rsidRPr="006930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30">
              <w:rPr>
                <w:rFonts w:ascii="Times New Roman" w:hAnsi="Times New Roman" w:cs="Times New Roman"/>
                <w:vertAlign w:val="superscript"/>
              </w:rPr>
              <w:t>(наименование ШМО)</w:t>
            </w: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Pr="006930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Л.А.Милашенко/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693030">
              <w:rPr>
                <w:rFonts w:ascii="Times New Roman" w:hAnsi="Times New Roman" w:cs="Times New Roman"/>
                <w:vertAlign w:val="superscript"/>
              </w:rPr>
              <w:t xml:space="preserve">Подпись/расшифровка подписи 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>Протокол № 1 от 21.08.2017г.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Утверждаю 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930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/Л.А.Щербак/</w:t>
            </w: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93030"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</w:p>
        </w:tc>
      </w:tr>
      <w:tr w:rsidR="002B6052" w:rsidRPr="00693030" w:rsidTr="009426F7">
        <w:trPr>
          <w:gridAfter w:val="1"/>
          <w:wAfter w:w="4767" w:type="dxa"/>
        </w:trPr>
        <w:tc>
          <w:tcPr>
            <w:tcW w:w="6127" w:type="dxa"/>
          </w:tcPr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Согласовано 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 ___________/</w:t>
            </w:r>
            <w:r w:rsidRPr="006930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Н.А.Красавина</w:t>
            </w: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30"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>22.08.2017г.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52" w:rsidRPr="00693030" w:rsidTr="009426F7">
        <w:trPr>
          <w:gridAfter w:val="1"/>
          <w:wAfter w:w="4767" w:type="dxa"/>
        </w:trPr>
        <w:tc>
          <w:tcPr>
            <w:tcW w:w="6127" w:type="dxa"/>
          </w:tcPr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Принято</w:t>
            </w: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 xml:space="preserve"> на МС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Pr="006930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Н.А.Красавина</w:t>
            </w: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30"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  <w:r w:rsidRPr="0069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030">
              <w:rPr>
                <w:rFonts w:ascii="Times New Roman" w:hAnsi="Times New Roman" w:cs="Times New Roman"/>
                <w:sz w:val="28"/>
                <w:szCs w:val="28"/>
              </w:rPr>
              <w:t>Протокол № 1 от 25.08.2017г.</w:t>
            </w:r>
          </w:p>
          <w:p w:rsidR="002B6052" w:rsidRPr="00693030" w:rsidRDefault="002B6052" w:rsidP="009426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052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8F7749" w:rsidRPr="00693030" w:rsidRDefault="008F7749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93030">
        <w:rPr>
          <w:rFonts w:ascii="Times New Roman" w:hAnsi="Times New Roman" w:cs="Times New Roman"/>
          <w:b/>
          <w:i/>
          <w:sz w:val="44"/>
          <w:szCs w:val="44"/>
        </w:rPr>
        <w:t>Рабочая программа</w:t>
      </w: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  <w:r w:rsidRPr="00693030">
        <w:rPr>
          <w:rFonts w:ascii="Times New Roman" w:hAnsi="Times New Roman" w:cs="Times New Roman"/>
          <w:sz w:val="32"/>
          <w:szCs w:val="32"/>
        </w:rPr>
        <w:t>на 2017 – 2018 учебный год</w:t>
      </w: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32"/>
          <w:szCs w:val="32"/>
        </w:rPr>
      </w:pPr>
      <w:r w:rsidRPr="00693030">
        <w:rPr>
          <w:rFonts w:ascii="Times New Roman" w:hAnsi="Times New Roman" w:cs="Times New Roman"/>
          <w:sz w:val="32"/>
          <w:szCs w:val="32"/>
        </w:rPr>
        <w:t xml:space="preserve">Предмет: </w:t>
      </w:r>
      <w:r>
        <w:rPr>
          <w:rFonts w:ascii="Times New Roman" w:hAnsi="Times New Roman" w:cs="Times New Roman"/>
          <w:sz w:val="32"/>
          <w:szCs w:val="32"/>
          <w:u w:val="single"/>
        </w:rPr>
        <w:t>информатика и ИКТ</w:t>
      </w: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Классы: </w:t>
      </w:r>
      <w:r w:rsidR="00503BEC">
        <w:rPr>
          <w:rFonts w:ascii="Times New Roman" w:hAnsi="Times New Roman" w:cs="Times New Roman"/>
          <w:sz w:val="32"/>
          <w:szCs w:val="32"/>
        </w:rPr>
        <w:t>9</w:t>
      </w: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693030">
        <w:rPr>
          <w:rFonts w:ascii="Times New Roman" w:hAnsi="Times New Roman" w:cs="Times New Roman"/>
          <w:sz w:val="32"/>
          <w:szCs w:val="32"/>
        </w:rPr>
        <w:t xml:space="preserve">Составитель: Красавина Наталья Анатольевна, </w:t>
      </w: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693030">
        <w:rPr>
          <w:rFonts w:ascii="Times New Roman" w:hAnsi="Times New Roman" w:cs="Times New Roman"/>
          <w:sz w:val="32"/>
          <w:szCs w:val="32"/>
        </w:rPr>
        <w:t xml:space="preserve">                      1 квалификационная категория.</w:t>
      </w: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69303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93030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93030">
        <w:rPr>
          <w:rFonts w:ascii="Times New Roman" w:hAnsi="Times New Roman" w:cs="Times New Roman"/>
          <w:sz w:val="28"/>
          <w:szCs w:val="28"/>
        </w:rPr>
        <w:t>елина</w:t>
      </w:r>
    </w:p>
    <w:p w:rsidR="002B6052" w:rsidRPr="00693030" w:rsidRDefault="002B6052" w:rsidP="002B6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693030">
        <w:rPr>
          <w:rFonts w:ascii="Times New Roman" w:hAnsi="Times New Roman" w:cs="Times New Roman"/>
          <w:sz w:val="28"/>
          <w:szCs w:val="28"/>
        </w:rPr>
        <w:t>2017 год</w:t>
      </w:r>
    </w:p>
    <w:p w:rsidR="0040198E" w:rsidRDefault="0040198E" w:rsidP="0040198E">
      <w:pPr>
        <w:pStyle w:val="a7"/>
        <w:rPr>
          <w:rFonts w:ascii="Times New Roman" w:hAnsi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701834269"/>
        <w:docPartObj>
          <w:docPartGallery w:val="Table of Contents"/>
          <w:docPartUnique/>
        </w:docPartObj>
      </w:sdtPr>
      <w:sdtContent>
        <w:p w:rsidR="008F7749" w:rsidRPr="008F7749" w:rsidRDefault="008F7749">
          <w:pPr>
            <w:pStyle w:val="ad"/>
            <w:rPr>
              <w:rFonts w:ascii="Times New Roman" w:hAnsi="Times New Roman" w:cs="Times New Roman"/>
              <w:sz w:val="24"/>
              <w:szCs w:val="24"/>
            </w:rPr>
          </w:pPr>
          <w:r w:rsidRPr="008F7749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8F7749" w:rsidRPr="008F7749" w:rsidRDefault="002A3FD4">
          <w:pPr>
            <w:pStyle w:val="1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F774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F7749" w:rsidRPr="008F774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F774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4226846" w:history="1">
            <w:r w:rsidR="008F7749" w:rsidRPr="008F7749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8F7749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749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_Toc494226846 \h </w:instrText>
            </w:r>
            <w:r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3B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749" w:rsidRPr="008F7749" w:rsidRDefault="000943D1">
          <w:pPr>
            <w:pStyle w:val="1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4226847" w:history="1">
            <w:r w:rsidR="008F7749" w:rsidRPr="008F7749"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Планируемые результаты</w:t>
            </w:r>
            <w:r w:rsidR="008F7749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749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_Toc494226847 \h </w:instrText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3B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749" w:rsidRPr="008F7749" w:rsidRDefault="000943D1">
          <w:pPr>
            <w:pStyle w:val="1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4226848" w:history="1">
            <w:r w:rsidR="008F7749" w:rsidRPr="008F7749">
              <w:rPr>
                <w:rStyle w:val="a6"/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  <w:t>Содержание учебного предмета</w:t>
            </w:r>
            <w:r w:rsidR="008F7749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749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_Toc494226848 \h </w:instrText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3B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749" w:rsidRPr="008F7749" w:rsidRDefault="000943D1">
          <w:pPr>
            <w:pStyle w:val="1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4226849" w:history="1">
            <w:r w:rsidR="008F7749" w:rsidRPr="008F7749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Тематическое планирование 9 класс</w:t>
            </w:r>
            <w:r w:rsidR="008F7749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749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_Toc494226849 \h </w:instrText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3B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749" w:rsidRPr="008F7749" w:rsidRDefault="000943D1">
          <w:pPr>
            <w:pStyle w:val="1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4226850" w:history="1">
            <w:r w:rsidR="008F7749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Л</w:t>
            </w:r>
            <w:r w:rsidR="008F7749" w:rsidRPr="008F7749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ист корректировки рабочей программы</w:t>
            </w:r>
            <w:r w:rsidR="008F7749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749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_Toc494226850 \h </w:instrText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3B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749" w:rsidRPr="008F7749" w:rsidRDefault="000943D1">
          <w:pPr>
            <w:pStyle w:val="1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94226851" w:history="1">
            <w:r w:rsidR="008F7749" w:rsidRPr="008F7749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Система оценивания</w:t>
            </w:r>
            <w:r w:rsidR="008F7749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749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_Toc494226851 \h </w:instrText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C3B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A3FD4" w:rsidRPr="008F77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749" w:rsidRDefault="002A3FD4">
          <w:r w:rsidRPr="008F774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EA2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03" w:rsidRPr="00EA09F8" w:rsidRDefault="007C3203" w:rsidP="008F7749">
      <w:pPr>
        <w:pStyle w:val="1"/>
        <w:jc w:val="center"/>
        <w:rPr>
          <w:rFonts w:eastAsia="Times New Roman"/>
        </w:rPr>
      </w:pPr>
      <w:bookmarkStart w:id="0" w:name="_Toc494226846"/>
      <w:r w:rsidRPr="00EA09F8">
        <w:rPr>
          <w:rFonts w:eastAsia="Times New Roman"/>
        </w:rPr>
        <w:lastRenderedPageBreak/>
        <w:t>Пояснительная записка</w:t>
      </w:r>
      <w:bookmarkEnd w:id="0"/>
    </w:p>
    <w:p w:rsidR="007C3203" w:rsidRPr="00EA09F8" w:rsidRDefault="007C3203" w:rsidP="005256F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09F8">
        <w:rPr>
          <w:rFonts w:ascii="Times New Roman" w:eastAsia="Times New Roman" w:hAnsi="Times New Roman" w:cs="Times New Roman"/>
          <w:sz w:val="24"/>
          <w:szCs w:val="24"/>
        </w:rPr>
        <w:t>Рабочая программа по информатике для 9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 8» с учётом Примерной программы основного общего образования по информатике и авторской программы по информатике  Н. Угриновича</w:t>
      </w:r>
      <w:r w:rsidR="0040198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40198E" w:rsidRPr="0040198E">
        <w:rPr>
          <w:rFonts w:ascii="Times New Roman" w:hAnsi="Times New Roman" w:cs="Times New Roman"/>
          <w:sz w:val="24"/>
          <w:szCs w:val="24"/>
        </w:rPr>
        <w:t>7-9 классов 2016 года</w:t>
      </w:r>
      <w:r w:rsidR="005256F9">
        <w:rPr>
          <w:rFonts w:ascii="Times New Roman" w:hAnsi="Times New Roman" w:cs="Times New Roman"/>
          <w:sz w:val="24"/>
          <w:szCs w:val="24"/>
        </w:rPr>
        <w:t xml:space="preserve"> и ориентирована на у</w:t>
      </w:r>
      <w:r w:rsidRPr="00EA0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чебник «Информатика и ИКТ» для </w:t>
      </w:r>
      <w:r w:rsidR="005256F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EA0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</w:t>
      </w:r>
      <w:r w:rsidR="005256F9">
        <w:rPr>
          <w:rFonts w:ascii="Times New Roman" w:eastAsia="Times New Roman" w:hAnsi="Times New Roman" w:cs="Times New Roman"/>
          <w:sz w:val="24"/>
          <w:szCs w:val="24"/>
          <w:lang w:eastAsia="ar-SA"/>
        </w:rPr>
        <w:t>2016года.</w:t>
      </w:r>
      <w:proofErr w:type="gramEnd"/>
    </w:p>
    <w:p w:rsidR="007C3203" w:rsidRPr="00EA09F8" w:rsidRDefault="005256F9" w:rsidP="00503B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98E" w:rsidRPr="00027995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40198E">
        <w:rPr>
          <w:rFonts w:ascii="Times New Roman" w:hAnsi="Times New Roman" w:cs="Times New Roman"/>
          <w:sz w:val="24"/>
          <w:szCs w:val="24"/>
        </w:rPr>
        <w:t xml:space="preserve"> и календарному графику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0198E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0198E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40198E" w:rsidRPr="00027995">
        <w:rPr>
          <w:rFonts w:ascii="Times New Roman" w:hAnsi="Times New Roman" w:cs="Times New Roman"/>
          <w:sz w:val="24"/>
          <w:szCs w:val="24"/>
        </w:rPr>
        <w:t xml:space="preserve">на изучение информатики отводится </w:t>
      </w:r>
      <w:r w:rsidR="007C3203" w:rsidRPr="00EA09F8">
        <w:rPr>
          <w:rFonts w:ascii="Times New Roman" w:hAnsi="Times New Roman" w:cs="Times New Roman"/>
          <w:sz w:val="24"/>
          <w:szCs w:val="24"/>
        </w:rPr>
        <w:t>в 9 классе 6</w:t>
      </w:r>
      <w:r>
        <w:rPr>
          <w:rFonts w:ascii="Times New Roman" w:hAnsi="Times New Roman" w:cs="Times New Roman"/>
          <w:sz w:val="24"/>
          <w:szCs w:val="24"/>
        </w:rPr>
        <w:t>8</w:t>
      </w:r>
      <w:r w:rsidR="007C3203" w:rsidRPr="00EA09F8">
        <w:rPr>
          <w:rFonts w:ascii="Times New Roman" w:hAnsi="Times New Roman" w:cs="Times New Roman"/>
          <w:sz w:val="24"/>
          <w:szCs w:val="24"/>
        </w:rPr>
        <w:t xml:space="preserve"> часов в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3203" w:rsidRPr="00EA09F8">
        <w:rPr>
          <w:rFonts w:ascii="Times New Roman" w:hAnsi="Times New Roman" w:cs="Times New Roman"/>
          <w:i/>
          <w:sz w:val="24"/>
          <w:szCs w:val="24"/>
        </w:rPr>
        <w:t>количество контрольных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- 5</w:t>
      </w:r>
      <w:r w:rsidR="007C3203" w:rsidRPr="00EA09F8">
        <w:rPr>
          <w:rFonts w:ascii="Times New Roman" w:hAnsi="Times New Roman" w:cs="Times New Roman"/>
          <w:i/>
          <w:sz w:val="24"/>
          <w:szCs w:val="24"/>
        </w:rPr>
        <w:t>,  практических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-32</w:t>
      </w:r>
      <w:r w:rsidR="007C3203" w:rsidRPr="00EA0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203" w:rsidRPr="00EA09F8" w:rsidRDefault="00503BEC" w:rsidP="00503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3203" w:rsidRPr="00EA09F8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рабочей программы 1 год. </w:t>
      </w:r>
    </w:p>
    <w:p w:rsidR="007C3203" w:rsidRPr="00EA09F8" w:rsidRDefault="007C3203" w:rsidP="007C320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7B5F" w:rsidRPr="00EA09F8" w:rsidRDefault="00C87B5F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87B5F" w:rsidRPr="00EA09F8" w:rsidRDefault="00C87B5F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87B5F" w:rsidRPr="00EA09F8" w:rsidRDefault="00C87B5F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87B5F" w:rsidRPr="00EA09F8" w:rsidRDefault="00C87B5F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87B5F" w:rsidRPr="00EA09F8" w:rsidRDefault="00C87B5F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87B5F" w:rsidRPr="00EA09F8" w:rsidRDefault="00C87B5F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87B5F" w:rsidRPr="00EA09F8" w:rsidRDefault="00C87B5F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Pr="00EA09F8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Pr="00EA09F8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Pr="00EA09F8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Pr="00EA09F8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Pr="00EA09F8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Pr="00EA09F8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Pr="00EA09F8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Pr="00EA09F8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Pr="00EA09F8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Pr="00EA09F8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Pr="00EA09F8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56F9" w:rsidRPr="00EA09F8" w:rsidRDefault="005256F9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Pr="00EA09F8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Default="007C3203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0198E" w:rsidRDefault="0040198E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0198E" w:rsidRDefault="0040198E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0198E" w:rsidRPr="00EA09F8" w:rsidRDefault="0040198E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3203" w:rsidRPr="00EA09F8" w:rsidRDefault="007C3203" w:rsidP="008F7749">
      <w:pPr>
        <w:pStyle w:val="1"/>
        <w:jc w:val="center"/>
        <w:rPr>
          <w:rFonts w:eastAsia="Calibri"/>
          <w:lang w:eastAsia="en-US"/>
        </w:rPr>
      </w:pPr>
      <w:bookmarkStart w:id="1" w:name="_Toc494226847"/>
      <w:r w:rsidRPr="00EA09F8">
        <w:rPr>
          <w:rFonts w:eastAsia="Calibri"/>
          <w:lang w:eastAsia="en-US"/>
        </w:rPr>
        <w:lastRenderedPageBreak/>
        <w:t>Планируемые результаты</w:t>
      </w:r>
      <w:bookmarkEnd w:id="1"/>
    </w:p>
    <w:p w:rsidR="00503BEC" w:rsidRPr="00503BEC" w:rsidRDefault="00503BEC" w:rsidP="00503BE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В результате изучения информатики и ИКТ  ученик должен</w:t>
      </w:r>
    </w:p>
    <w:p w:rsidR="00503BEC" w:rsidRPr="00503BEC" w:rsidRDefault="00503BEC" w:rsidP="00503BE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знать/понимать</w:t>
      </w:r>
    </w:p>
    <w:p w:rsidR="00503BEC" w:rsidRPr="00503BEC" w:rsidRDefault="00503BEC" w:rsidP="00503BE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503BEC" w:rsidRPr="00503BEC" w:rsidRDefault="00503BEC" w:rsidP="00503BE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503BEC" w:rsidRPr="00503BEC" w:rsidRDefault="00503BEC" w:rsidP="00503BE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503BEC" w:rsidRPr="00503BEC" w:rsidRDefault="00503BEC" w:rsidP="00503BE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503BEC" w:rsidRPr="00503BEC" w:rsidRDefault="00503BEC" w:rsidP="00503BE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503BEC" w:rsidRPr="00503BEC" w:rsidRDefault="00503BEC" w:rsidP="00503BE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уметь</w:t>
      </w:r>
    </w:p>
    <w:p w:rsidR="00503BEC" w:rsidRPr="00503BEC" w:rsidRDefault="00503BEC" w:rsidP="00503BEC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503BEC" w:rsidRPr="00503BEC" w:rsidRDefault="00503BEC" w:rsidP="00503BEC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503BEC" w:rsidRPr="00503BEC" w:rsidRDefault="00503BEC" w:rsidP="00503BEC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503BEC" w:rsidRPr="00503BEC" w:rsidRDefault="00503BEC" w:rsidP="00503BEC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503BEC" w:rsidRPr="00503BEC" w:rsidRDefault="00503BEC" w:rsidP="00503BE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-</w:t>
      </w:r>
      <w:r w:rsidRPr="00503BEC">
        <w:rPr>
          <w:rFonts w:ascii="Times New Roman" w:hAnsi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503BEC" w:rsidRPr="00503BEC" w:rsidRDefault="00503BEC" w:rsidP="00503BE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-</w:t>
      </w:r>
      <w:r w:rsidRPr="00503BEC">
        <w:rPr>
          <w:rFonts w:ascii="Times New Roman" w:hAnsi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503BEC" w:rsidRPr="00503BEC" w:rsidRDefault="00503BEC" w:rsidP="00503BE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-</w:t>
      </w:r>
      <w:r w:rsidRPr="00503BEC">
        <w:rPr>
          <w:rFonts w:ascii="Times New Roman" w:hAnsi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503BEC" w:rsidRPr="00503BEC" w:rsidRDefault="00503BEC" w:rsidP="00503BE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-</w:t>
      </w:r>
      <w:r w:rsidRPr="00503BEC">
        <w:rPr>
          <w:rFonts w:ascii="Times New Roman" w:hAnsi="Times New Roman"/>
          <w:sz w:val="24"/>
          <w:szCs w:val="24"/>
        </w:rPr>
        <w:tab/>
        <w:t>создавать записи в базе данных;</w:t>
      </w:r>
    </w:p>
    <w:p w:rsidR="00503BEC" w:rsidRPr="00503BEC" w:rsidRDefault="00503BEC" w:rsidP="00503BE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-</w:t>
      </w:r>
      <w:r w:rsidRPr="00503BEC">
        <w:rPr>
          <w:rFonts w:ascii="Times New Roman" w:hAnsi="Times New Roman"/>
          <w:sz w:val="24"/>
          <w:szCs w:val="24"/>
        </w:rPr>
        <w:tab/>
        <w:t>создавать презентации на основе шаблонов;</w:t>
      </w:r>
    </w:p>
    <w:p w:rsidR="00503BEC" w:rsidRPr="00503BEC" w:rsidRDefault="00503BEC" w:rsidP="00503BEC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503BEC" w:rsidRPr="00503BEC" w:rsidRDefault="00503BEC" w:rsidP="00503BEC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503BEC" w:rsidRPr="00503BEC" w:rsidRDefault="00503BEC" w:rsidP="00503BEC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3BEC">
        <w:rPr>
          <w:rFonts w:ascii="Times New Roman" w:hAnsi="Times New Roman"/>
          <w:sz w:val="24"/>
          <w:szCs w:val="24"/>
        </w:rPr>
        <w:t>для</w:t>
      </w:r>
      <w:proofErr w:type="gramEnd"/>
      <w:r w:rsidRPr="00503BEC">
        <w:rPr>
          <w:rFonts w:ascii="Times New Roman" w:hAnsi="Times New Roman"/>
          <w:sz w:val="24"/>
          <w:szCs w:val="24"/>
        </w:rPr>
        <w:t>:</w:t>
      </w:r>
    </w:p>
    <w:p w:rsidR="00503BEC" w:rsidRPr="00503BEC" w:rsidRDefault="00503BEC" w:rsidP="00503BEC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503BEC" w:rsidRPr="00503BEC" w:rsidRDefault="00503BEC" w:rsidP="00503BEC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503BEC" w:rsidRPr="00503BEC" w:rsidRDefault="00503BEC" w:rsidP="00503BEC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503BEC" w:rsidRPr="00503BEC" w:rsidRDefault="00503BEC" w:rsidP="00503BEC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503BEC" w:rsidRPr="00503BEC" w:rsidRDefault="00503BEC" w:rsidP="00503BEC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3BEC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B627AD" w:rsidRPr="00503BEC" w:rsidRDefault="00B627AD" w:rsidP="00503BEC">
      <w:pPr>
        <w:pStyle w:val="a7"/>
        <w:jc w:val="both"/>
        <w:rPr>
          <w:rFonts w:ascii="Times New Roman" w:eastAsiaTheme="minorHAnsi" w:hAnsi="Times New Roman"/>
          <w:sz w:val="24"/>
          <w:szCs w:val="24"/>
        </w:rPr>
      </w:pPr>
    </w:p>
    <w:p w:rsidR="00B627AD" w:rsidRPr="00EA09F8" w:rsidRDefault="00B627AD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27AD" w:rsidRPr="00EA09F8" w:rsidRDefault="00B627AD" w:rsidP="00C27E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27E8B" w:rsidRPr="00EA09F8" w:rsidRDefault="00C27E8B" w:rsidP="008F7749">
      <w:pPr>
        <w:pStyle w:val="1"/>
        <w:jc w:val="center"/>
        <w:rPr>
          <w:rFonts w:eastAsiaTheme="minorHAnsi"/>
          <w:lang w:eastAsia="en-US"/>
        </w:rPr>
      </w:pPr>
      <w:bookmarkStart w:id="2" w:name="_Toc494226848"/>
      <w:r w:rsidRPr="00EA09F8">
        <w:rPr>
          <w:rFonts w:eastAsiaTheme="minorHAnsi"/>
          <w:lang w:eastAsia="en-US"/>
        </w:rPr>
        <w:lastRenderedPageBreak/>
        <w:t>Содержание учебного предмета</w:t>
      </w:r>
      <w:bookmarkEnd w:id="2"/>
    </w:p>
    <w:p w:rsidR="00503BEC" w:rsidRPr="00503BEC" w:rsidRDefault="00503BEC" w:rsidP="00503BE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</w:r>
    </w:p>
    <w:tbl>
      <w:tblPr>
        <w:tblW w:w="4855" w:type="pct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3"/>
        <w:gridCol w:w="4306"/>
      </w:tblGrid>
      <w:tr w:rsidR="00503BEC" w:rsidRPr="00503BEC" w:rsidTr="00DC3B1A">
        <w:trPr>
          <w:trHeight w:val="284"/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EC" w:rsidRPr="00503BEC" w:rsidRDefault="00503BEC" w:rsidP="00503B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503BEC" w:rsidRPr="00503BEC" w:rsidRDefault="00503BEC" w:rsidP="00503B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EC" w:rsidRPr="00503BEC" w:rsidRDefault="00503BEC" w:rsidP="00503B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503BEC" w:rsidRPr="00503BEC" w:rsidTr="00DC3B1A">
        <w:trPr>
          <w:trHeight w:val="284"/>
          <w:jc w:val="center"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 Кодирование и обработка графической и мультимедийной информации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часов)</w:t>
            </w:r>
          </w:p>
        </w:tc>
      </w:tr>
      <w:tr w:rsidR="00503BEC" w:rsidRPr="00503BEC" w:rsidTr="00DC3B1A">
        <w:trPr>
          <w:trHeight w:val="284"/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1.1. Кодирование графической информации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1.1.1. Пространственная дискретизация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1.1.2. Растровые изображения на экране монитора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1.1.3. Палитры цветов в системах цветопередачи RGB, CMYK и HSB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1.2. Растровая и векторная графика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1.2.1. Растровая графика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1.2.2. Векторная графика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1.3. Интерфейс и основные возможности графических редакторов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1.3.1. Рисование графических примитивов в растровых и векторных графических редакторах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1.3.2. Инструменты рисования растровых графических редакторов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1.3.3. Работа с объектами в векторных графических редакторах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1.3.4. Редактирование изображений и рисунков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1.4. Растровая и векторная анимация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1.5. Кодирование и обработка звуковой информации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1.6. Цифровое фото и  видео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1.1. Кодирование графической информации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1.2. Редактирование изображений в растровом графическом редакторе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1.3. Создание рисунков в векторном графическом редакторе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1.4. Анимация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1.5. Кодирование и обработка звуковой информации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1.6. Захват цифрового фото и создание слайд-шоу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BEC" w:rsidRPr="00503BEC" w:rsidTr="00DC3B1A">
        <w:trPr>
          <w:trHeight w:val="284"/>
          <w:jc w:val="center"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2. Кодирование и обработка текстовой информации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(9 часов)</w:t>
            </w:r>
          </w:p>
        </w:tc>
      </w:tr>
      <w:tr w:rsidR="00503BEC" w:rsidRPr="00503BEC" w:rsidTr="00DC3B1A">
        <w:trPr>
          <w:trHeight w:val="284"/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2.1. Кодирование текстовой информации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2.2. Создание документов в текстовых редакторах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2.3. Ввод и редактирование документа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2.4. Сохранение и печать документов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2.5. Форматирование документа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2.5.1. Форматирование символов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2.5.2. Форматирование абзацев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2.5.3. Нумерованные и маркированные списки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2.6. Таблицы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2.7. Компьютерные словари и системы машинного перевода текстов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2.8. Системы оптического распознавания документов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2.1. Кодирование текстовой информации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2.2. Вставка в документ формул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2.3. Форматирование символов и абзацев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2.4. Создание и форматирование списков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2.5. Вставка в документ таблицы, ее форматирование и заполнение данными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2.6. Перевод текста с помощью компьютерного словаря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2.7. Сканирование и распознавание «бумажного» текстового документа</w:t>
            </w:r>
          </w:p>
        </w:tc>
      </w:tr>
      <w:tr w:rsidR="00503BEC" w:rsidRPr="00503BEC" w:rsidTr="00DC3B1A">
        <w:trPr>
          <w:trHeight w:val="284"/>
          <w:jc w:val="center"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EC" w:rsidRPr="00503BEC" w:rsidRDefault="00503BEC" w:rsidP="00503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3. Кодирование и обработка числовой информации (10 часов)</w:t>
            </w:r>
          </w:p>
        </w:tc>
      </w:tr>
      <w:tr w:rsidR="00503BEC" w:rsidRPr="00503BEC" w:rsidTr="00DC3B1A">
        <w:trPr>
          <w:trHeight w:val="284"/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3.1. Кодирование числовой информации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3.1.1.  Представление числовой информации с помощью систем счисления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3.1.2. Арифметические операции в позиционных системах счисления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3.1.3. *Двоичное кодирование чисел в компьютере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3.2. Электронные таблицы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3.2.1. Основные параметры электронных таблиц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3.2.2. Основные типы и форматы данных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3.2.3. Относительные, абсолютные и смешанные ссылки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3.2.4. Встроенные функции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3.3. Построение диаграмм и графиков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3.4. Базы данных в электронных таблицах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3.4.1. Представление базы данных в виде таблицы и формы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3.4.2. Сортировка и поиск данных в электронных таблицах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3.1. Перевод чисел из одной системы счисления в другую с помощью калькулятора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3.2. Относительные, абсолютные и смешанные ссылки в электронных таблицах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3.3. Создание таблиц значений функций в электронных таблицах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3.4. Построение диаграмм различных типов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3.5. Сортировка и поиск данных в электронных таблицах</w:t>
            </w:r>
          </w:p>
        </w:tc>
      </w:tr>
      <w:tr w:rsidR="00503BEC" w:rsidRPr="00503BEC" w:rsidTr="00DC3B1A">
        <w:trPr>
          <w:trHeight w:val="284"/>
          <w:jc w:val="center"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Глава 4. Основы алгоритмизации и объектно-ориентированного программирования (30 часов)</w:t>
            </w:r>
          </w:p>
        </w:tc>
      </w:tr>
      <w:tr w:rsidR="00503BEC" w:rsidRPr="00503BEC" w:rsidTr="00DC3B1A">
        <w:trPr>
          <w:trHeight w:val="284"/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4.1. Алгоритм и его формальное исполнение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4.1.1. Свойства алгоритма и его исполнители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4.1.2. Блок-схемы алгоритмов.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4.1.2. Выполнение алгоритмов компьютером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Кодирование основных типов алгоритмических структур на объектно-ориентированных языках и алгоритмическом языке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4.2.1. Линейный алгоритм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4.2.2. Алгоритмическая структура «ветвление»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4.2.3. Алгоритмическая структура «выбор»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4.2.4. Алгоритмическая структура «цикл»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4.3. Переменные: тип, имя, значение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4.4. Арифметические, строковые и логические выражения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4.5. Функции в языках объектно-ориентированного и алгоритмического программирования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4.6. Основы объектно-ориентированного визуального программирования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*Графические возможности объектно-ориентированного языка программирования </w:t>
            </w:r>
            <w:proofErr w:type="spellStart"/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2005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Моделирование и формализация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5.1. Окружающий мир как иерархическая система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5.2. Моделирование, формализация, визуализация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5.2.1. Моделирование как метод познания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5.2.2. Материальные и информационные модели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5.2.3. Формализация и визуализация моделей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5.3. Основные этапы разработки и исследования моделей на компьютере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5.4. Построение и исследование физических моделей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5.5. Приближенное решение уравнений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5.6. Экспертные системы распознавания химических веществ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5.7. Информационные модели управления объектами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4.1. Знакомство с системами объектно-ориентированного и алгоритмического программирования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4.2. Проект «Переменные»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4.3. Проект «Калькулятор»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4.4. Проект «Строковый калькулятор»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4.5. Проект «Даты и время»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4.6. Проект «Сравнение кодов символов»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4.7. Проект «Отметка»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4.8. Проект «Коды символов»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4.9. Проект «Слово-перевертыш»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*Практическая работа 4.10. Проект «Графический редактор»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*Практическая работа 4.11. Проект «Системы координат»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*Практическая работа 4.12. Проект «Анимация»</w:t>
            </w: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*Практическая работа 5.1. Проект «Бросание мячика в площадку»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5.2. Проект «Графическое решение уравнения»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5.3. Проект «Распознавание удобрений»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5.4. Проект «Модели систем управления»</w:t>
            </w:r>
          </w:p>
        </w:tc>
      </w:tr>
      <w:tr w:rsidR="00503BEC" w:rsidRPr="00503BEC" w:rsidTr="00DC3B1A">
        <w:trPr>
          <w:trHeight w:val="284"/>
          <w:jc w:val="center"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6. Информатизация общества  (4 часа)</w:t>
            </w:r>
          </w:p>
        </w:tc>
      </w:tr>
      <w:tr w:rsidR="00503BEC" w:rsidRPr="00503BEC" w:rsidTr="00DC3B1A">
        <w:trPr>
          <w:trHeight w:val="284"/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6.1. Информационное общество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6.2. Информационная культура</w:t>
            </w:r>
          </w:p>
          <w:p w:rsidR="00503BEC" w:rsidRPr="00503BEC" w:rsidRDefault="00503BEC" w:rsidP="00503B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BEC">
              <w:rPr>
                <w:rFonts w:ascii="Times New Roman" w:eastAsia="Times New Roman" w:hAnsi="Times New Roman" w:cs="Times New Roman"/>
                <w:sz w:val="24"/>
                <w:szCs w:val="24"/>
              </w:rPr>
              <w:t>6.3. Перспективы развития информационных и коммуникационных технологий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EC" w:rsidRPr="00503BEC" w:rsidRDefault="00503BEC" w:rsidP="00503B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3BEC" w:rsidRDefault="00503BEC" w:rsidP="00B62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EC" w:rsidRDefault="00503BEC" w:rsidP="00B62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EC" w:rsidRDefault="00503BEC" w:rsidP="00B62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EC" w:rsidRDefault="00503BEC" w:rsidP="00B62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EC" w:rsidRDefault="00503BEC" w:rsidP="00B62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EC" w:rsidRDefault="00503BEC" w:rsidP="00B62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EC" w:rsidRDefault="00503BEC" w:rsidP="00B62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7AD" w:rsidRPr="00B627AD" w:rsidRDefault="00B627AD" w:rsidP="008F7749">
      <w:pPr>
        <w:pStyle w:val="1"/>
        <w:jc w:val="center"/>
        <w:rPr>
          <w:rFonts w:eastAsia="Times New Roman"/>
        </w:rPr>
      </w:pPr>
      <w:bookmarkStart w:id="3" w:name="_Toc494226849"/>
      <w:r w:rsidRPr="00B627AD">
        <w:rPr>
          <w:rFonts w:eastAsia="Times New Roman"/>
        </w:rPr>
        <w:lastRenderedPageBreak/>
        <w:t xml:space="preserve">Тематическое планирование </w:t>
      </w:r>
      <w:r w:rsidR="002B6052">
        <w:rPr>
          <w:rFonts w:eastAsia="Times New Roman"/>
        </w:rPr>
        <w:t>9</w:t>
      </w:r>
      <w:r w:rsidRPr="00B627AD">
        <w:rPr>
          <w:rFonts w:eastAsia="Times New Roman"/>
        </w:rPr>
        <w:t xml:space="preserve"> класс</w:t>
      </w:r>
      <w:bookmarkEnd w:id="3"/>
    </w:p>
    <w:tbl>
      <w:tblPr>
        <w:tblStyle w:val="a8"/>
        <w:tblW w:w="11167" w:type="dxa"/>
        <w:tblLayout w:type="fixed"/>
        <w:tblLook w:val="04A0" w:firstRow="1" w:lastRow="0" w:firstColumn="1" w:lastColumn="0" w:noHBand="0" w:noVBand="1"/>
      </w:tblPr>
      <w:tblGrid>
        <w:gridCol w:w="852"/>
        <w:gridCol w:w="7336"/>
        <w:gridCol w:w="1559"/>
        <w:gridCol w:w="1420"/>
      </w:tblGrid>
      <w:tr w:rsidR="0040198E" w:rsidRPr="005256F9" w:rsidTr="00DB6D92">
        <w:tc>
          <w:tcPr>
            <w:tcW w:w="852" w:type="dxa"/>
          </w:tcPr>
          <w:p w:rsidR="0040198E" w:rsidRPr="005256F9" w:rsidRDefault="0040198E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336" w:type="dxa"/>
          </w:tcPr>
          <w:p w:rsidR="0040198E" w:rsidRPr="005256F9" w:rsidRDefault="0040198E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559" w:type="dxa"/>
          </w:tcPr>
          <w:p w:rsidR="0040198E" w:rsidRPr="005256F9" w:rsidRDefault="0040198E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420" w:type="dxa"/>
          </w:tcPr>
          <w:p w:rsidR="0040198E" w:rsidRPr="005256F9" w:rsidRDefault="0040198E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EA09F8" w:rsidRPr="005256F9" w:rsidTr="00DB6D92">
        <w:trPr>
          <w:trHeight w:val="358"/>
        </w:trPr>
        <w:tc>
          <w:tcPr>
            <w:tcW w:w="11167" w:type="dxa"/>
            <w:gridSpan w:val="4"/>
          </w:tcPr>
          <w:p w:rsidR="00B627AD" w:rsidRPr="005256F9" w:rsidRDefault="00B627AD" w:rsidP="005256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/>
                <w:sz w:val="24"/>
                <w:szCs w:val="24"/>
              </w:rPr>
              <w:t>Кодирование и обработка графической  и мультимедийной  информации (1</w:t>
            </w:r>
            <w:r w:rsidR="009426F7" w:rsidRPr="005256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256F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426F7" w:rsidRPr="005256F9" w:rsidTr="00DB6D92">
        <w:trPr>
          <w:trHeight w:val="330"/>
        </w:trPr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в компьютерном классе. Кодирование графической информации.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</w:tr>
      <w:tr w:rsidR="009426F7" w:rsidRPr="005256F9" w:rsidTr="00DB6D92">
        <w:trPr>
          <w:trHeight w:val="300"/>
        </w:trPr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Кодирование графической информации.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Практическая работа №1 «Кодирование графической информации».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08.09.2017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14.09.2017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Интерфейс и основные возможности растрового графического редактора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15.09.2017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Практическая работа №2 Редактирование изображений в растровом графическом редакторе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21.09.2017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Работа с объектами в векторных графических редакторах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Редактирование изображений и рисунков в векторном графическом редакторе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Практическая работа №3 Создание рисунков в векторном графическом редакторе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</w:tr>
      <w:tr w:rsidR="009426F7" w:rsidRPr="005256F9" w:rsidTr="00DB6D92">
        <w:trPr>
          <w:trHeight w:val="209"/>
        </w:trPr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Растровая и векторная анимация.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</w:tr>
      <w:tr w:rsidR="009426F7" w:rsidRPr="005256F9" w:rsidTr="00DB6D92">
        <w:trPr>
          <w:trHeight w:val="331"/>
        </w:trPr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Практическая работа №4 Анимация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06.10.2017</w:t>
            </w:r>
          </w:p>
        </w:tc>
      </w:tr>
      <w:tr w:rsidR="009426F7" w:rsidRPr="005256F9" w:rsidTr="00DB6D92">
        <w:trPr>
          <w:trHeight w:val="319"/>
        </w:trPr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7336" w:type="dxa"/>
          </w:tcPr>
          <w:p w:rsidR="009426F7" w:rsidRPr="005256F9" w:rsidRDefault="009426F7" w:rsidP="00503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Кодирование и обработка звуковой информации</w:t>
            </w:r>
            <w:r w:rsidR="00503B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56F9">
              <w:rPr>
                <w:rFonts w:ascii="Times New Roman" w:hAnsi="Times New Roman"/>
                <w:sz w:val="24"/>
                <w:szCs w:val="24"/>
              </w:rPr>
              <w:t>Практическая работа  №5 Кодирование и обработка звуковой информации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12.10.2017</w:t>
            </w:r>
          </w:p>
        </w:tc>
      </w:tr>
      <w:tr w:rsidR="009426F7" w:rsidRPr="005256F9" w:rsidTr="00DB6D92">
        <w:trPr>
          <w:trHeight w:val="319"/>
        </w:trPr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Цифровое фото и видео. Практическая работа №6 «Захват цифрового фото и создание слайд-шоу»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</w:tr>
      <w:tr w:rsidR="009426F7" w:rsidRPr="005256F9" w:rsidTr="00DB6D92">
        <w:trPr>
          <w:trHeight w:val="319"/>
        </w:trPr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Кодирование и обработка графической и мультимедийной информации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</w:tr>
      <w:tr w:rsidR="009426F7" w:rsidRPr="005256F9" w:rsidTr="00DB6D92">
        <w:trPr>
          <w:trHeight w:val="317"/>
        </w:trPr>
        <w:tc>
          <w:tcPr>
            <w:tcW w:w="852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«Кодирование и обработка графической информации»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</w:tr>
      <w:tr w:rsidR="009426F7" w:rsidRPr="005256F9" w:rsidTr="00DB6D92">
        <w:trPr>
          <w:trHeight w:val="264"/>
        </w:trPr>
        <w:tc>
          <w:tcPr>
            <w:tcW w:w="11167" w:type="dxa"/>
            <w:gridSpan w:val="4"/>
          </w:tcPr>
          <w:p w:rsidR="009426F7" w:rsidRPr="005256F9" w:rsidRDefault="009426F7" w:rsidP="005256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/>
                <w:sz w:val="24"/>
                <w:szCs w:val="24"/>
              </w:rPr>
              <w:t xml:space="preserve"> Кодирование и обработка текстовой информации (9 часов)</w:t>
            </w:r>
          </w:p>
        </w:tc>
      </w:tr>
      <w:tr w:rsidR="009426F7" w:rsidRPr="005256F9" w:rsidTr="00DB6D92">
        <w:trPr>
          <w:trHeight w:val="361"/>
        </w:trPr>
        <w:tc>
          <w:tcPr>
            <w:tcW w:w="852" w:type="dxa"/>
          </w:tcPr>
          <w:p w:rsidR="009426F7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16/1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информации.  Практическая работа №7</w:t>
            </w:r>
          </w:p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Кодирование текстовой информации.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26.10.2017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17/2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Создание и редактирование текстовых документов. Сохранение и печать документов.  Практическая работа №8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Вставка в документ формул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18/3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Форматирование документа</w:t>
            </w:r>
            <w:proofErr w:type="gramStart"/>
            <w:r w:rsidRPr="005256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5256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№9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 xml:space="preserve"> Форматирование символов и абзацев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09.11.2017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19/4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Включение в текстовый документ списков, диаграмм, формул и графических объектов.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20/5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№10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Создание и форматирование списков.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21/6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Таблицы. Практическая работа №11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Вставка в документ таблицы, ее форматирование и заполнение данными.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22/7</w:t>
            </w:r>
          </w:p>
        </w:tc>
        <w:tc>
          <w:tcPr>
            <w:tcW w:w="7336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Компьютерные словари и системы машинного перевода текстов. Практическая работа №12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Перевод текста с помощью компьютерного словаря.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</w:tr>
      <w:tr w:rsidR="009426F7" w:rsidRPr="005256F9" w:rsidTr="00DB6D92">
        <w:tc>
          <w:tcPr>
            <w:tcW w:w="852" w:type="dxa"/>
          </w:tcPr>
          <w:p w:rsidR="009426F7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23/8</w:t>
            </w:r>
          </w:p>
        </w:tc>
        <w:tc>
          <w:tcPr>
            <w:tcW w:w="7336" w:type="dxa"/>
          </w:tcPr>
          <w:p w:rsidR="009426F7" w:rsidRPr="005256F9" w:rsidRDefault="009426F7" w:rsidP="00503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Системы оптического распознавания документов. Практическая работа №13</w:t>
            </w:r>
            <w:r w:rsidR="0050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Сканирование и распознавание «бумажного» текстового документа.</w:t>
            </w:r>
          </w:p>
        </w:tc>
        <w:tc>
          <w:tcPr>
            <w:tcW w:w="1559" w:type="dxa"/>
          </w:tcPr>
          <w:p w:rsidR="009426F7" w:rsidRPr="005256F9" w:rsidRDefault="009426F7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9426F7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</w:tr>
      <w:tr w:rsidR="00C30D64" w:rsidRPr="005256F9" w:rsidTr="00DB6D92">
        <w:trPr>
          <w:trHeight w:val="412"/>
        </w:trPr>
        <w:tc>
          <w:tcPr>
            <w:tcW w:w="852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24/9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/>
                <w:sz w:val="24"/>
                <w:szCs w:val="24"/>
              </w:rPr>
              <w:t xml:space="preserve">Зачетная практическая работа по теме </w:t>
            </w:r>
            <w:r w:rsidRPr="005256F9">
              <w:rPr>
                <w:rFonts w:ascii="Times New Roman" w:hAnsi="Times New Roman"/>
                <w:b/>
                <w:i/>
                <w:sz w:val="24"/>
                <w:szCs w:val="24"/>
              </w:rPr>
              <w:t>«Кодирование и обработка текстовой информации»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</w:tr>
      <w:tr w:rsidR="00C30D64" w:rsidRPr="005256F9" w:rsidTr="00DB6D92">
        <w:tc>
          <w:tcPr>
            <w:tcW w:w="11167" w:type="dxa"/>
            <w:gridSpan w:val="4"/>
          </w:tcPr>
          <w:p w:rsidR="00C30D64" w:rsidRPr="005256F9" w:rsidRDefault="00C30D64" w:rsidP="005256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Кодирование и обработка числовой информации – 10 ч</w:t>
            </w:r>
          </w:p>
        </w:tc>
      </w:tr>
      <w:tr w:rsidR="00C30D64" w:rsidRPr="005256F9" w:rsidTr="00DB6D92">
        <w:trPr>
          <w:trHeight w:val="398"/>
        </w:trPr>
        <w:tc>
          <w:tcPr>
            <w:tcW w:w="852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7336" w:type="dxa"/>
          </w:tcPr>
          <w:p w:rsidR="00C30D64" w:rsidRPr="005256F9" w:rsidRDefault="00C30D64" w:rsidP="00503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Кодирование числовой информации. Представление числовой информации с помощью систем счисления. </w:t>
            </w:r>
            <w:r w:rsidR="00BC2E6C" w:rsidRPr="0052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sz w:val="24"/>
                <w:szCs w:val="24"/>
              </w:rPr>
              <w:t>Практическая работа №14.</w:t>
            </w:r>
            <w:r w:rsidR="00BC2E6C" w:rsidRPr="0052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Перевод чисел из одной системы</w:t>
            </w:r>
            <w:r w:rsidR="00503B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счисления в другую с помощью калькулятора.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1.12.2017</w:t>
            </w:r>
          </w:p>
        </w:tc>
      </w:tr>
      <w:tr w:rsidR="00C30D64" w:rsidRPr="005256F9" w:rsidTr="00DB6D92">
        <w:trPr>
          <w:trHeight w:val="420"/>
        </w:trPr>
        <w:tc>
          <w:tcPr>
            <w:tcW w:w="852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26/2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счисления. Представление чисел в компьютере.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BC2E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07.12.2017</w:t>
            </w:r>
          </w:p>
        </w:tc>
      </w:tr>
      <w:tr w:rsidR="00C30D64" w:rsidRPr="005256F9" w:rsidTr="00DB6D92">
        <w:tc>
          <w:tcPr>
            <w:tcW w:w="852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27/3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Электронные таблицы. Основные типы данных.</w:t>
            </w:r>
          </w:p>
        </w:tc>
        <w:tc>
          <w:tcPr>
            <w:tcW w:w="1559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BC2E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</w:tr>
      <w:tr w:rsidR="00C30D64" w:rsidRPr="005256F9" w:rsidTr="00DB6D92">
        <w:tc>
          <w:tcPr>
            <w:tcW w:w="852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28/4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Cs/>
                <w:iCs/>
                <w:sz w:val="24"/>
                <w:szCs w:val="24"/>
              </w:rPr>
              <w:t>Относительные, абсолютные и смешанные ссылки.</w:t>
            </w:r>
          </w:p>
        </w:tc>
        <w:tc>
          <w:tcPr>
            <w:tcW w:w="1559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14.12.2017</w:t>
            </w:r>
          </w:p>
        </w:tc>
      </w:tr>
      <w:tr w:rsidR="00C30D64" w:rsidRPr="005256F9" w:rsidTr="00DB6D92">
        <w:tc>
          <w:tcPr>
            <w:tcW w:w="852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pacing w:val="5"/>
                <w:sz w:val="24"/>
                <w:szCs w:val="24"/>
              </w:rPr>
              <w:t>29/5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Относительные, абсолютные и смешанные ссылки.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15.12.2017</w:t>
            </w:r>
          </w:p>
        </w:tc>
      </w:tr>
      <w:tr w:rsidR="00C30D64" w:rsidRPr="005256F9" w:rsidTr="00DB6D92">
        <w:tc>
          <w:tcPr>
            <w:tcW w:w="852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pacing w:val="5"/>
                <w:sz w:val="24"/>
                <w:szCs w:val="24"/>
              </w:rPr>
              <w:t>30/6</w:t>
            </w:r>
          </w:p>
        </w:tc>
        <w:tc>
          <w:tcPr>
            <w:tcW w:w="7336" w:type="dxa"/>
          </w:tcPr>
          <w:p w:rsidR="00C30D64" w:rsidRPr="005256F9" w:rsidRDefault="00C30D64" w:rsidP="00BC2E6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Практическая работа №15</w:t>
            </w:r>
            <w:r w:rsidR="00BC2E6C" w:rsidRPr="0052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 xml:space="preserve"> Относительные, абсолютные и смешанные ссылки в электронных таблицах.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</w:tr>
      <w:tr w:rsidR="00C30D64" w:rsidRPr="005256F9" w:rsidTr="00DB6D92">
        <w:tc>
          <w:tcPr>
            <w:tcW w:w="852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pacing w:val="5"/>
                <w:sz w:val="24"/>
                <w:szCs w:val="24"/>
              </w:rPr>
              <w:t>31/7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Встроенные функции. </w:t>
            </w:r>
            <w:r w:rsidR="00BC2E6C" w:rsidRPr="005256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sz w:val="24"/>
                <w:szCs w:val="24"/>
              </w:rPr>
              <w:t>Практическая работа №16</w:t>
            </w:r>
          </w:p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Создание таблиц значений функций в электронных таблицах.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</w:tr>
      <w:tr w:rsidR="00C30D64" w:rsidRPr="005256F9" w:rsidTr="00DB6D92">
        <w:tc>
          <w:tcPr>
            <w:tcW w:w="852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32/8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диаграмм и графиков. Основные параметры диаграмм.</w:t>
            </w:r>
          </w:p>
          <w:p w:rsidR="00C30D64" w:rsidRPr="005256F9" w:rsidRDefault="00C30D64" w:rsidP="00BC2E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Практическая работа №17.</w:t>
            </w:r>
            <w:r w:rsidR="00BC2E6C" w:rsidRPr="0052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Построение диаграмм различных типов.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</w:tr>
      <w:tr w:rsidR="00C30D64" w:rsidRPr="005256F9" w:rsidTr="00DB6D92">
        <w:tc>
          <w:tcPr>
            <w:tcW w:w="852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33/9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Cs/>
                <w:iCs/>
                <w:sz w:val="24"/>
                <w:szCs w:val="24"/>
              </w:rPr>
              <w:t>Базы данных в электронных таблицах.</w:t>
            </w:r>
          </w:p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№18 «Сортировка и поиск данных в электронных таблицах»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</w:tc>
      </w:tr>
      <w:tr w:rsidR="00C30D64" w:rsidRPr="005256F9" w:rsidTr="00DB6D92">
        <w:tc>
          <w:tcPr>
            <w:tcW w:w="852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34/10</w:t>
            </w:r>
          </w:p>
        </w:tc>
        <w:tc>
          <w:tcPr>
            <w:tcW w:w="7336" w:type="dxa"/>
          </w:tcPr>
          <w:p w:rsidR="00C30D64" w:rsidRPr="005256F9" w:rsidRDefault="00C30D64" w:rsidP="00503BEC">
            <w:pPr>
              <w:pStyle w:val="a7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 w:rsidR="00503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b/>
                <w:i/>
                <w:sz w:val="24"/>
                <w:szCs w:val="24"/>
              </w:rPr>
              <w:t>Кодирование и обработка числовой информации.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</w:tr>
      <w:tr w:rsidR="00C30D64" w:rsidRPr="005256F9" w:rsidTr="00DB6D92">
        <w:tc>
          <w:tcPr>
            <w:tcW w:w="11167" w:type="dxa"/>
            <w:gridSpan w:val="4"/>
          </w:tcPr>
          <w:p w:rsidR="00C30D64" w:rsidRPr="005256F9" w:rsidRDefault="00C30D64" w:rsidP="005256F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/>
                <w:sz w:val="24"/>
                <w:szCs w:val="24"/>
              </w:rPr>
              <w:t>Основы алгоритмизации и объектно-ориентированного программирования – 20 ч</w:t>
            </w:r>
          </w:p>
        </w:tc>
      </w:tr>
      <w:tr w:rsidR="00C30D64" w:rsidRPr="005256F9" w:rsidTr="00DB6D92">
        <w:tc>
          <w:tcPr>
            <w:tcW w:w="852" w:type="dxa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35/1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Алгоритм и его формальное исполнение.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</w:tc>
      </w:tr>
      <w:tr w:rsidR="00C30D64" w:rsidRPr="005256F9" w:rsidTr="00DB6D92">
        <w:tc>
          <w:tcPr>
            <w:tcW w:w="852" w:type="dxa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36/2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Основы объектно-ориентированного визуального программирования  на языке </w:t>
            </w:r>
            <w:r w:rsidRPr="005256F9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52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</w:tr>
      <w:tr w:rsidR="00C30D64" w:rsidRPr="005256F9" w:rsidTr="00DB6D92">
        <w:tc>
          <w:tcPr>
            <w:tcW w:w="852" w:type="dxa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37/3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19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Знакомство с системами объектно-ориентированного и алгоритмического программирования.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</w:tr>
      <w:tr w:rsidR="00C30D64" w:rsidRPr="005256F9" w:rsidTr="00DB6D92">
        <w:trPr>
          <w:trHeight w:val="299"/>
        </w:trPr>
        <w:tc>
          <w:tcPr>
            <w:tcW w:w="852" w:type="dxa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38/4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Переменная: тип, имя, значение Практическая работа №20 </w:t>
            </w:r>
          </w:p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Проект «Переменные»</w:t>
            </w:r>
          </w:p>
        </w:tc>
        <w:tc>
          <w:tcPr>
            <w:tcW w:w="1559" w:type="dxa"/>
          </w:tcPr>
          <w:p w:rsidR="00C30D64" w:rsidRPr="005256F9" w:rsidRDefault="005256F9" w:rsidP="005256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</w:tr>
      <w:tr w:rsidR="00C30D64" w:rsidRPr="005256F9" w:rsidTr="00DB6D92">
        <w:tc>
          <w:tcPr>
            <w:tcW w:w="852" w:type="dxa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39/5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Арифметические, строковые и логические  выражения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40/6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№21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  <w:r w:rsidRPr="0052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«Строковый калькулятор»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41/7</w:t>
            </w:r>
          </w:p>
        </w:tc>
        <w:tc>
          <w:tcPr>
            <w:tcW w:w="7336" w:type="dxa"/>
          </w:tcPr>
          <w:p w:rsidR="00C30D64" w:rsidRPr="005256F9" w:rsidRDefault="00C30D64" w:rsidP="000943D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Функции  в языках объективно-ориентированного и процедурного программирования.</w:t>
            </w:r>
            <w:r w:rsidR="00094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22</w:t>
            </w:r>
            <w:r w:rsidR="00094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«Дата и время»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42/8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Линейный алгоритм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43/9</w:t>
            </w:r>
          </w:p>
        </w:tc>
        <w:tc>
          <w:tcPr>
            <w:tcW w:w="7336" w:type="dxa"/>
          </w:tcPr>
          <w:p w:rsidR="00C30D64" w:rsidRPr="005256F9" w:rsidRDefault="00C30D64" w:rsidP="000943D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23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Проект « Калькулятор»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44/10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45/11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 24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Проект «Сравнение кодов символов»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BC2E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22. 02.2018</w:t>
            </w:r>
          </w:p>
        </w:tc>
      </w:tr>
      <w:tr w:rsidR="00C30D64" w:rsidRPr="005256F9" w:rsidTr="00DB6D92">
        <w:trPr>
          <w:trHeight w:val="326"/>
        </w:trPr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46/12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Алгоритмическая структура «Выбор»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BC2E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47/13</w:t>
            </w:r>
          </w:p>
        </w:tc>
        <w:tc>
          <w:tcPr>
            <w:tcW w:w="7336" w:type="dxa"/>
          </w:tcPr>
          <w:p w:rsidR="00C30D64" w:rsidRPr="005256F9" w:rsidRDefault="00C30D64" w:rsidP="000943D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25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Проект «Отметка»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48/14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09.03.2018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49/15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Алгоритмическая структура «Цикл»</w:t>
            </w:r>
            <w:r w:rsidR="0050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26 </w:t>
            </w:r>
          </w:p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Проект «Коды символов»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50/16</w:t>
            </w:r>
          </w:p>
        </w:tc>
        <w:tc>
          <w:tcPr>
            <w:tcW w:w="7336" w:type="dxa"/>
          </w:tcPr>
          <w:p w:rsidR="00C30D64" w:rsidRPr="005256F9" w:rsidRDefault="00C30D64" w:rsidP="00503BE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Практическая работа №27</w:t>
            </w:r>
            <w:r w:rsidR="0050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Проект «Слово-перевертыш»</w:t>
            </w:r>
          </w:p>
        </w:tc>
        <w:tc>
          <w:tcPr>
            <w:tcW w:w="1559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51/17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Графические возможности объективно-ориентированного языка программирования.</w:t>
            </w:r>
          </w:p>
        </w:tc>
        <w:tc>
          <w:tcPr>
            <w:tcW w:w="1559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52/18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28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Проект «Графический редактор»</w:t>
            </w:r>
          </w:p>
        </w:tc>
        <w:tc>
          <w:tcPr>
            <w:tcW w:w="1559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BC2E6C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</w:tr>
      <w:tr w:rsidR="00C30D64" w:rsidRPr="005256F9" w:rsidTr="00DB6D92">
        <w:trPr>
          <w:trHeight w:val="413"/>
        </w:trPr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53/19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 Основы объектно-ориентированного программирования</w:t>
            </w:r>
          </w:p>
        </w:tc>
        <w:tc>
          <w:tcPr>
            <w:tcW w:w="1559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54/20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«Основы алгоритмизации и программирования»</w:t>
            </w:r>
          </w:p>
        </w:tc>
        <w:tc>
          <w:tcPr>
            <w:tcW w:w="1559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06.04.2018</w:t>
            </w:r>
          </w:p>
        </w:tc>
      </w:tr>
      <w:tr w:rsidR="00C30D64" w:rsidRPr="005256F9" w:rsidTr="00DB6D92">
        <w:tc>
          <w:tcPr>
            <w:tcW w:w="11167" w:type="dxa"/>
            <w:gridSpan w:val="4"/>
            <w:vAlign w:val="center"/>
          </w:tcPr>
          <w:p w:rsidR="00C30D64" w:rsidRPr="005256F9" w:rsidRDefault="00C30D64" w:rsidP="005256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/>
                <w:sz w:val="24"/>
                <w:szCs w:val="24"/>
              </w:rPr>
              <w:t>Моделирование и формализация -10 ч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55</w:t>
            </w:r>
            <w:r w:rsidR="00DB6D92" w:rsidRPr="005256F9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Моделирование, формализация, визуализация.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56</w:t>
            </w:r>
            <w:r w:rsidR="00DB6D92" w:rsidRPr="005256F9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Материальные и информационные модели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  <w:r w:rsidR="00DB6D92" w:rsidRPr="005256F9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58</w:t>
            </w:r>
            <w:r w:rsidR="00DB6D92" w:rsidRPr="005256F9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Построение и исследование физических моделей.</w:t>
            </w:r>
          </w:p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№29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«Бросание мячика в площадку»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</w:tr>
      <w:tr w:rsidR="00C30D64" w:rsidRPr="005256F9" w:rsidTr="00DB6D92">
        <w:trPr>
          <w:trHeight w:val="695"/>
        </w:trPr>
        <w:tc>
          <w:tcPr>
            <w:tcW w:w="852" w:type="dxa"/>
            <w:vAlign w:val="center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59</w:t>
            </w:r>
            <w:r w:rsidR="00DB6D92" w:rsidRPr="005256F9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7336" w:type="dxa"/>
          </w:tcPr>
          <w:p w:rsidR="00C30D64" w:rsidRPr="005256F9" w:rsidRDefault="00C30D64" w:rsidP="00503B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Приближенное ре</w:t>
            </w:r>
            <w:r w:rsidR="00503BEC">
              <w:rPr>
                <w:rFonts w:ascii="Times New Roman" w:hAnsi="Times New Roman"/>
                <w:sz w:val="24"/>
                <w:szCs w:val="24"/>
              </w:rPr>
              <w:t xml:space="preserve">шение уравнений. </w:t>
            </w: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30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Графическое решение уравнения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60</w:t>
            </w:r>
            <w:r w:rsidR="00DB6D92" w:rsidRPr="005256F9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Построение геометрических моделей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61</w:t>
            </w:r>
            <w:r w:rsidR="00DB6D92" w:rsidRPr="005256F9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Экспертные модели распознавания химических веществ. </w:t>
            </w:r>
          </w:p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№31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Распознавание удобрений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62</w:t>
            </w:r>
            <w:r w:rsidR="00DB6D92" w:rsidRPr="005256F9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336" w:type="dxa"/>
          </w:tcPr>
          <w:p w:rsidR="00C30D64" w:rsidRPr="005256F9" w:rsidRDefault="00C30D64" w:rsidP="00503BE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Геоинформационные модели. Практическая работа № 32</w:t>
            </w:r>
            <w:r w:rsidR="0050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6F9">
              <w:rPr>
                <w:rFonts w:ascii="Times New Roman" w:hAnsi="Times New Roman"/>
                <w:i/>
                <w:sz w:val="24"/>
                <w:szCs w:val="24"/>
              </w:rPr>
              <w:t>Проект «Модели систем управления»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63</w:t>
            </w:r>
            <w:r w:rsidR="00DB6D92" w:rsidRPr="005256F9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Информационные модели управления объектами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10.05.2018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64/10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«Моделирование и формализация»</w:t>
            </w:r>
          </w:p>
        </w:tc>
        <w:tc>
          <w:tcPr>
            <w:tcW w:w="1559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</w:tr>
      <w:tr w:rsidR="00C30D64" w:rsidRPr="005256F9" w:rsidTr="00DB6D92">
        <w:tc>
          <w:tcPr>
            <w:tcW w:w="11167" w:type="dxa"/>
            <w:gridSpan w:val="4"/>
            <w:vAlign w:val="center"/>
          </w:tcPr>
          <w:p w:rsidR="00C30D64" w:rsidRPr="005256F9" w:rsidRDefault="00C30D64" w:rsidP="005256F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/>
                <w:sz w:val="24"/>
                <w:szCs w:val="24"/>
              </w:rPr>
              <w:t>Информатизация общества (3 часа)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65/1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66/2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</w:tr>
      <w:tr w:rsidR="00C30D64" w:rsidRPr="005256F9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67/3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</w:tr>
      <w:tr w:rsidR="00C30D64" w:rsidRPr="00DB6D92" w:rsidTr="00DB6D92">
        <w:tc>
          <w:tcPr>
            <w:tcW w:w="852" w:type="dxa"/>
            <w:vAlign w:val="center"/>
          </w:tcPr>
          <w:p w:rsidR="00C30D64" w:rsidRPr="005256F9" w:rsidRDefault="00DB6D92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4" w:name="_GoBack" w:colFirst="1" w:colLast="1"/>
            <w:r w:rsidRPr="005256F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36" w:type="dxa"/>
          </w:tcPr>
          <w:p w:rsidR="00C30D64" w:rsidRPr="005256F9" w:rsidRDefault="00C30D64" w:rsidP="00DB6D9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1559" w:type="dxa"/>
          </w:tcPr>
          <w:p w:rsidR="00C30D64" w:rsidRPr="005256F9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30D64" w:rsidRPr="00DB6D92" w:rsidRDefault="005256F9" w:rsidP="00DB6D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6F9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</w:tr>
      <w:bookmarkEnd w:id="4"/>
    </w:tbl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Default="0040198E" w:rsidP="00401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98E" w:rsidRPr="00AC10FF" w:rsidRDefault="0040198E" w:rsidP="008F7749">
      <w:pPr>
        <w:pStyle w:val="1"/>
        <w:jc w:val="center"/>
      </w:pPr>
      <w:bookmarkStart w:id="5" w:name="_Toc494226850"/>
      <w:r w:rsidRPr="00AC10FF">
        <w:t>ЛИСТ КОРРЕКТИРОВКИ РАБОЧЕЙ ПРОГРАММЫ</w:t>
      </w:r>
      <w:bookmarkEnd w:id="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2"/>
        <w:gridCol w:w="1322"/>
        <w:gridCol w:w="1322"/>
        <w:gridCol w:w="1892"/>
        <w:gridCol w:w="1748"/>
        <w:gridCol w:w="1276"/>
        <w:gridCol w:w="1559"/>
      </w:tblGrid>
      <w:tr w:rsidR="0040198E" w:rsidRPr="00DC3B1A" w:rsidTr="009426F7">
        <w:tc>
          <w:tcPr>
            <w:tcW w:w="1762" w:type="dxa"/>
            <w:vMerge w:val="restart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3B1A">
              <w:rPr>
                <w:rFonts w:ascii="Times New Roman" w:hAnsi="Times New Roman"/>
                <w:sz w:val="24"/>
                <w:szCs w:val="24"/>
              </w:rPr>
              <w:t xml:space="preserve">№ урока по </w:t>
            </w:r>
            <w:r w:rsidRPr="00DC3B1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тематическому планированию</w:t>
            </w:r>
          </w:p>
        </w:tc>
        <w:tc>
          <w:tcPr>
            <w:tcW w:w="2644" w:type="dxa"/>
            <w:gridSpan w:val="2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3B1A">
              <w:rPr>
                <w:rFonts w:ascii="Times New Roman" w:hAnsi="Times New Roman"/>
                <w:sz w:val="24"/>
                <w:szCs w:val="24"/>
              </w:rPr>
              <w:lastRenderedPageBreak/>
              <w:t>До корректировки</w:t>
            </w:r>
          </w:p>
        </w:tc>
        <w:tc>
          <w:tcPr>
            <w:tcW w:w="1892" w:type="dxa"/>
            <w:vMerge w:val="restart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3B1A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Pr="00DC3B1A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корректировки</w:t>
            </w:r>
          </w:p>
        </w:tc>
        <w:tc>
          <w:tcPr>
            <w:tcW w:w="4583" w:type="dxa"/>
            <w:gridSpan w:val="3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3B1A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После корректировки</w:t>
            </w:r>
          </w:p>
        </w:tc>
      </w:tr>
      <w:tr w:rsidR="0040198E" w:rsidRPr="00DC3B1A" w:rsidTr="009426F7">
        <w:tc>
          <w:tcPr>
            <w:tcW w:w="1762" w:type="dxa"/>
            <w:vMerge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3B1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3B1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92" w:type="dxa"/>
            <w:vMerge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3B1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3B1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C3B1A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98E" w:rsidRPr="00DC3B1A" w:rsidTr="009426F7">
        <w:tc>
          <w:tcPr>
            <w:tcW w:w="176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98E" w:rsidRPr="00DC3B1A" w:rsidRDefault="0040198E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B1A" w:rsidRPr="00DC3B1A" w:rsidTr="009426F7">
        <w:tc>
          <w:tcPr>
            <w:tcW w:w="176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B1A" w:rsidRPr="00DC3B1A" w:rsidRDefault="00DC3B1A" w:rsidP="00DC3B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98E" w:rsidRDefault="0040198E" w:rsidP="0040198E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198E" w:rsidRPr="003D7BE8" w:rsidRDefault="0040198E" w:rsidP="008F7749">
      <w:pPr>
        <w:pStyle w:val="1"/>
        <w:jc w:val="center"/>
      </w:pPr>
      <w:bookmarkStart w:id="6" w:name="_Toc494226851"/>
      <w:r w:rsidRPr="003D7BE8">
        <w:lastRenderedPageBreak/>
        <w:t>Система оценивания</w:t>
      </w:r>
      <w:bookmarkEnd w:id="6"/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D7BE8">
        <w:rPr>
          <w:rFonts w:ascii="Times New Roman" w:hAnsi="Times New Roman"/>
          <w:sz w:val="24"/>
          <w:szCs w:val="24"/>
        </w:rPr>
        <w:t xml:space="preserve">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3D7BE8">
        <w:rPr>
          <w:rFonts w:ascii="Times New Roman" w:hAnsi="Times New Roman"/>
          <w:sz w:val="24"/>
          <w:szCs w:val="24"/>
        </w:rPr>
        <w:t>умение применять ее на практике в знакомых и незнакомых ситуациях.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ЭВМ и зачеты (в старших классах).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 xml:space="preserve"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4. Задания для устного и письменного опроса учащихся состоят из теоретических вопросов и задач.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 xml:space="preserve">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3D7BE8">
        <w:rPr>
          <w:rFonts w:ascii="Times New Roman" w:hAnsi="Times New Roman"/>
          <w:sz w:val="24"/>
          <w:szCs w:val="24"/>
        </w:rPr>
        <w:t>верно</w:t>
      </w:r>
      <w:proofErr w:type="gramEnd"/>
      <w:r w:rsidRPr="003D7BE8">
        <w:rPr>
          <w:rFonts w:ascii="Times New Roman" w:hAnsi="Times New Roman"/>
          <w:sz w:val="24"/>
          <w:szCs w:val="24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ОЦЕНКА ОТВЕТОВ УЧАЩИХСЯ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BE8">
        <w:rPr>
          <w:rFonts w:ascii="Times New Roman" w:hAnsi="Times New Roman"/>
          <w:b/>
          <w:sz w:val="24"/>
          <w:szCs w:val="24"/>
          <w:u w:val="single"/>
        </w:rPr>
        <w:t>Для устных ответов определяются следующие критерии оценок: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«5» выставляется, если ученик: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правильно выполнил графическое изображение алгоритма и иные чертежи и графики, сопутствующие ответу;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отвечал самостоятельно без наводящих вопросов учителя.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«4» выставляется, если</w:t>
      </w:r>
      <w:r w:rsidRPr="003D7BE8">
        <w:rPr>
          <w:rFonts w:ascii="Times New Roman" w:hAnsi="Times New Roman"/>
          <w:sz w:val="24"/>
          <w:szCs w:val="24"/>
        </w:rPr>
        <w:t xml:space="preserve"> ответ имеет один из недостатков: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в изложении допущены небольшие пробелы, не исказившие логического и информационного содержания ответа;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нет определенной логической последовательности, неточно используется математическая  и специализированная терминология и символика;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lastRenderedPageBreak/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«3» выставляется, если: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 xml:space="preserve">- при знании теоретического материала </w:t>
      </w:r>
      <w:proofErr w:type="gramStart"/>
      <w:r w:rsidRPr="003D7BE8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3D7BE8">
        <w:rPr>
          <w:rFonts w:ascii="Times New Roman" w:hAnsi="Times New Roman"/>
          <w:sz w:val="24"/>
          <w:szCs w:val="24"/>
        </w:rPr>
        <w:t xml:space="preserve"> недостаточная сформированность основных умений и навыков.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«2» выставляется, если: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не раскрыто основное содержание учебного материала;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обнаружено незнание или непонимание учеником большей или наиболее важной части учебного материала,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«1» выставляется, если: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Оценка самостоятельных и проверочных работ по теоретическому курсу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"5"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"4"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"3"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lastRenderedPageBreak/>
        <w:t>Оценка "2"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 основном не выполнена (объем выполненной части менее 2/3 от общего объема задания);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b/>
          <w:bCs/>
          <w:sz w:val="24"/>
          <w:szCs w:val="24"/>
        </w:rPr>
        <w:t>Оценка "1"</w:t>
      </w:r>
      <w:r w:rsidRPr="003D7BE8">
        <w:rPr>
          <w:rFonts w:ascii="Times New Roman" w:hAnsi="Times New Roman"/>
          <w:sz w:val="24"/>
          <w:szCs w:val="24"/>
        </w:rPr>
        <w:t> ставится в следующем случае: работа полностью не выполнена.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Для письменных работ учащихся по алгоритмизации и программированию: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«5» ставится, если: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«4» ставится, если: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допущена одна ошибка или два-три недочета в чертежах, выкладках, чертежах блок-схем или тексте программы.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«3» ставится, если: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«2» ставится, если: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«1» ставится, если: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показала полное отсутствие у учащегося обязательных знаний и умений по проверяемой теме.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Практическая работа на ЭВМ оценивается следующим образом: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«5» ставится, если: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учащийся самостоятельно выполнил все этапы решения задач на ЭВМ;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 и получен верный ответ или иное требуемое представление результата работы;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«4» ставится, если: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правильно выполнена большая часть работы (свыше 85 %), допущено не более трех ошибок;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«3» ставится, если: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«2» ставится, если: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- оценка «1» ставится, если: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D7BE8">
        <w:rPr>
          <w:rFonts w:ascii="Times New Roman" w:hAnsi="Times New Roman"/>
          <w:b/>
          <w:sz w:val="24"/>
          <w:szCs w:val="24"/>
        </w:rPr>
        <w:t>Тест оценивается следующим образом: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«5» - 86-100% правильных ответов на вопросы;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«4» - 71-85% правильных ответов на вопросы;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«3» - 51-70%  правильных ответов на вопросы;</w:t>
      </w:r>
    </w:p>
    <w:p w:rsidR="0040198E" w:rsidRPr="003D7BE8" w:rsidRDefault="0040198E" w:rsidP="00401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D7BE8">
        <w:rPr>
          <w:rFonts w:ascii="Times New Roman" w:hAnsi="Times New Roman"/>
          <w:sz w:val="24"/>
          <w:szCs w:val="24"/>
        </w:rPr>
        <w:t>«2» - 0-50%  правильных ответов на вопросы.</w:t>
      </w:r>
    </w:p>
    <w:p w:rsidR="0040198E" w:rsidRDefault="0040198E" w:rsidP="0040198E">
      <w:pPr>
        <w:spacing w:line="276" w:lineRule="auto"/>
        <w:jc w:val="center"/>
        <w:rPr>
          <w:rFonts w:eastAsia="Calibri"/>
          <w:b/>
          <w:lang w:eastAsia="en-US"/>
        </w:rPr>
      </w:pPr>
    </w:p>
    <w:p w:rsidR="0040198E" w:rsidRDefault="0040198E" w:rsidP="0040198E">
      <w:pPr>
        <w:spacing w:line="276" w:lineRule="auto"/>
        <w:jc w:val="center"/>
        <w:rPr>
          <w:rFonts w:eastAsia="Calibri"/>
          <w:b/>
          <w:lang w:eastAsia="en-US"/>
        </w:rPr>
      </w:pPr>
    </w:p>
    <w:p w:rsidR="0040198E" w:rsidRPr="00705215" w:rsidRDefault="0040198E" w:rsidP="0040198E">
      <w:pPr>
        <w:spacing w:line="276" w:lineRule="auto"/>
        <w:jc w:val="center"/>
        <w:rPr>
          <w:rFonts w:eastAsia="Calibri"/>
          <w:b/>
          <w:lang w:eastAsia="en-US"/>
        </w:rPr>
      </w:pPr>
    </w:p>
    <w:p w:rsidR="0040198E" w:rsidRPr="00EA09F8" w:rsidRDefault="0040198E" w:rsidP="004019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0198E" w:rsidRPr="00EA09F8" w:rsidSect="008F7749"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86" w:rsidRDefault="00166B86" w:rsidP="00353E51">
      <w:r>
        <w:separator/>
      </w:r>
    </w:p>
  </w:endnote>
  <w:endnote w:type="continuationSeparator" w:id="0">
    <w:p w:rsidR="00166B86" w:rsidRDefault="00166B86" w:rsidP="0035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4736"/>
      <w:docPartObj>
        <w:docPartGallery w:val="Page Numbers (Bottom of Page)"/>
        <w:docPartUnique/>
      </w:docPartObj>
    </w:sdtPr>
    <w:sdtContent>
      <w:p w:rsidR="000943D1" w:rsidRDefault="000943D1" w:rsidP="00503B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943D1" w:rsidRDefault="000943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86" w:rsidRDefault="00166B86" w:rsidP="00353E51">
      <w:r>
        <w:separator/>
      </w:r>
    </w:p>
  </w:footnote>
  <w:footnote w:type="continuationSeparator" w:id="0">
    <w:p w:rsidR="00166B86" w:rsidRDefault="00166B86" w:rsidP="0035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189680"/>
    <w:lvl w:ilvl="0">
      <w:numFmt w:val="bullet"/>
      <w:lvlText w:val="*"/>
      <w:lvlJc w:val="left"/>
    </w:lvl>
  </w:abstractNum>
  <w:abstractNum w:abstractNumId="1">
    <w:nsid w:val="00000075"/>
    <w:multiLevelType w:val="singleLevel"/>
    <w:tmpl w:val="0000007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</w:rPr>
    </w:lvl>
  </w:abstractNum>
  <w:abstractNum w:abstractNumId="2">
    <w:nsid w:val="02C85CE7"/>
    <w:multiLevelType w:val="hybridMultilevel"/>
    <w:tmpl w:val="B15A45F8"/>
    <w:lvl w:ilvl="0" w:tplc="4DBCA6E4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044C10B8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BB7BCF"/>
    <w:multiLevelType w:val="hybridMultilevel"/>
    <w:tmpl w:val="F8125784"/>
    <w:lvl w:ilvl="0" w:tplc="93189680">
      <w:start w:val="65535"/>
      <w:numFmt w:val="bullet"/>
      <w:lvlText w:val="•"/>
      <w:lvlJc w:val="left"/>
      <w:pPr>
        <w:ind w:left="142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8654A98"/>
    <w:multiLevelType w:val="hybridMultilevel"/>
    <w:tmpl w:val="F532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075AC"/>
    <w:multiLevelType w:val="hybridMultilevel"/>
    <w:tmpl w:val="4D02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94BDA"/>
    <w:multiLevelType w:val="hybridMultilevel"/>
    <w:tmpl w:val="39725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91018A"/>
    <w:multiLevelType w:val="hybridMultilevel"/>
    <w:tmpl w:val="5952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FC0383"/>
    <w:multiLevelType w:val="hybridMultilevel"/>
    <w:tmpl w:val="F4E6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6471A"/>
    <w:multiLevelType w:val="hybridMultilevel"/>
    <w:tmpl w:val="C4E2B396"/>
    <w:lvl w:ilvl="0" w:tplc="1EAC1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8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68"/>
    <w:rsid w:val="000943D1"/>
    <w:rsid w:val="00164DC3"/>
    <w:rsid w:val="00166B86"/>
    <w:rsid w:val="00172F3B"/>
    <w:rsid w:val="001C7255"/>
    <w:rsid w:val="00220EEF"/>
    <w:rsid w:val="00273B8B"/>
    <w:rsid w:val="002821A9"/>
    <w:rsid w:val="002A1EF6"/>
    <w:rsid w:val="002A3FD4"/>
    <w:rsid w:val="002B6052"/>
    <w:rsid w:val="00353E51"/>
    <w:rsid w:val="00397FFE"/>
    <w:rsid w:val="003B3866"/>
    <w:rsid w:val="003F26EB"/>
    <w:rsid w:val="0040198E"/>
    <w:rsid w:val="004304CF"/>
    <w:rsid w:val="0045394A"/>
    <w:rsid w:val="00497168"/>
    <w:rsid w:val="004A578A"/>
    <w:rsid w:val="004D07FD"/>
    <w:rsid w:val="004F49A8"/>
    <w:rsid w:val="00503BEC"/>
    <w:rsid w:val="005256F9"/>
    <w:rsid w:val="006232EA"/>
    <w:rsid w:val="006363A1"/>
    <w:rsid w:val="00654C18"/>
    <w:rsid w:val="006B3F59"/>
    <w:rsid w:val="006F1D26"/>
    <w:rsid w:val="00702D3C"/>
    <w:rsid w:val="007C3203"/>
    <w:rsid w:val="007E5F04"/>
    <w:rsid w:val="007F7FC9"/>
    <w:rsid w:val="008F7749"/>
    <w:rsid w:val="009113A7"/>
    <w:rsid w:val="009426F7"/>
    <w:rsid w:val="009E7164"/>
    <w:rsid w:val="00AB3FB7"/>
    <w:rsid w:val="00B07A53"/>
    <w:rsid w:val="00B15A97"/>
    <w:rsid w:val="00B41719"/>
    <w:rsid w:val="00B627AD"/>
    <w:rsid w:val="00BA41F3"/>
    <w:rsid w:val="00BC2E6C"/>
    <w:rsid w:val="00BE268D"/>
    <w:rsid w:val="00C27E8B"/>
    <w:rsid w:val="00C30D64"/>
    <w:rsid w:val="00C405AC"/>
    <w:rsid w:val="00C87B5F"/>
    <w:rsid w:val="00CE0068"/>
    <w:rsid w:val="00D46B2A"/>
    <w:rsid w:val="00D762CE"/>
    <w:rsid w:val="00D82802"/>
    <w:rsid w:val="00DB6D92"/>
    <w:rsid w:val="00DC3B1A"/>
    <w:rsid w:val="00E551C2"/>
    <w:rsid w:val="00E57B7E"/>
    <w:rsid w:val="00EA09F8"/>
    <w:rsid w:val="00EA2BC9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06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E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3B8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273B8B"/>
    <w:rPr>
      <w:color w:val="0000FF"/>
      <w:u w:val="single"/>
    </w:rPr>
  </w:style>
  <w:style w:type="paragraph" w:styleId="a7">
    <w:name w:val="No Spacing"/>
    <w:uiPriority w:val="1"/>
    <w:qFormat/>
    <w:rsid w:val="004D07F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2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53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E5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53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E51"/>
    <w:rPr>
      <w:rFonts w:eastAsiaTheme="minorEastAsia"/>
      <w:lang w:eastAsia="ru-RU"/>
    </w:rPr>
  </w:style>
  <w:style w:type="paragraph" w:customStyle="1" w:styleId="2">
    <w:name w:val="стиль2"/>
    <w:basedOn w:val="a"/>
    <w:rsid w:val="0040198E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paragraph" w:customStyle="1" w:styleId="p1">
    <w:name w:val="p1"/>
    <w:basedOn w:val="a"/>
    <w:rsid w:val="00C30D64"/>
    <w:rPr>
      <w:rFonts w:ascii="Verdana" w:eastAsia="Times New Roman" w:hAnsi="Verdana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F7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F774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F7749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F77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7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06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E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3B8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273B8B"/>
    <w:rPr>
      <w:color w:val="0000FF"/>
      <w:u w:val="single"/>
    </w:rPr>
  </w:style>
  <w:style w:type="paragraph" w:styleId="a7">
    <w:name w:val="No Spacing"/>
    <w:uiPriority w:val="1"/>
    <w:qFormat/>
    <w:rsid w:val="004D07F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2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53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E5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53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E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73448-CE88-4861-95D6-92EAA843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2017-09-28T08:39:00Z</cp:lastPrinted>
  <dcterms:created xsi:type="dcterms:W3CDTF">2017-09-26T19:07:00Z</dcterms:created>
  <dcterms:modified xsi:type="dcterms:W3CDTF">2017-10-03T18:27:00Z</dcterms:modified>
</cp:coreProperties>
</file>